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AGREEMENT</w:t>
      </w:r>
    </w:p>
    <w:p/>
    <w:p/>
    <w:p>
      <w:r>
        <w:rPr>
          <w:b w:val="0"/>
          <w:sz w:val="20"/>
        </w:rPr>
        <w:t>This Partnership Agreement (the “Agreement”) is made and entered into by and between the undersigned parties (individually a “Partner” and collectively the “Partners”) for the purpose of forming a partnership under the laws of the United States of America.</w:t>
      </w:r>
    </w:p>
    <w:p/>
    <w:p/>
    <w:p>
      <w:r>
        <w:rPr>
          <w:b/>
          <w:sz w:val="20"/>
        </w:rPr>
        <w:t>1. Formation of Partnership</w:t>
      </w:r>
    </w:p>
    <w:p>
      <w:r>
        <w:rPr>
          <w:b w:val="0"/>
          <w:sz w:val="20"/>
        </w:rPr>
        <w:t>The Partners hereby form a partnership (the “Partnership”) pursuant to the laws of the applicable state within the United States, subject to the terms and conditions set forth in this Agreement.</w:t>
      </w:r>
    </w:p>
    <w:p/>
    <w:p>
      <w:r>
        <w:rPr>
          <w:b/>
          <w:sz w:val="20"/>
        </w:rPr>
        <w:t>2. Name and Principal Place of Business</w:t>
      </w:r>
    </w:p>
    <w:p>
      <w:r>
        <w:rPr>
          <w:b w:val="0"/>
          <w:sz w:val="20"/>
        </w:rPr>
        <w:t>The Partnership shall conduct its business under the name: _____________________________. The principal place of business shall be located at: ________________________________.</w:t>
      </w:r>
    </w:p>
    <w:p/>
    <w:p>
      <w:r>
        <w:rPr>
          <w:b/>
          <w:sz w:val="20"/>
        </w:rPr>
        <w:t>3. Purpose</w:t>
      </w:r>
    </w:p>
    <w:p>
      <w:r>
        <w:rPr>
          <w:b w:val="0"/>
          <w:sz w:val="20"/>
        </w:rPr>
        <w:t>The purpose of the Partnership is to engage in the business of ___________________________________________, and any other lawful business as the Partners may agree upon.</w:t>
      </w:r>
    </w:p>
    <w:p/>
    <w:p>
      <w:r>
        <w:rPr>
          <w:b/>
          <w:sz w:val="20"/>
        </w:rPr>
        <w:t>4. Term</w:t>
      </w:r>
    </w:p>
    <w:p>
      <w:r>
        <w:rPr>
          <w:b w:val="0"/>
          <w:sz w:val="20"/>
        </w:rPr>
        <w:t>The Partnership shall commence on the date of execution of this Agreement by all Partners and shall continue until terminated as provided herein.</w:t>
      </w:r>
    </w:p>
    <w:p/>
    <w:p>
      <w:r>
        <w:rPr>
          <w:b/>
          <w:sz w:val="20"/>
        </w:rPr>
        <w:t>5. Capital Contributions</w:t>
      </w:r>
    </w:p>
    <w:p>
      <w:r>
        <w:rPr>
          <w:b w:val="0"/>
          <w:sz w:val="20"/>
        </w:rPr>
        <w:t>Each Partner shall contribute to the capital of the Partnership as follows:</w:t>
      </w:r>
    </w:p>
    <w:p>
      <w:r>
        <w:rPr>
          <w:b w:val="0"/>
          <w:sz w:val="20"/>
        </w:rPr>
        <w:t>Partner 1: _________________________________________________________________</w:t>
      </w:r>
    </w:p>
    <w:p>
      <w:r>
        <w:rPr>
          <w:b w:val="0"/>
          <w:sz w:val="20"/>
        </w:rPr>
        <w:t>Partner 2: _________________________________________________________________</w:t>
      </w:r>
    </w:p>
    <w:p>
      <w:r>
        <w:rPr>
          <w:b w:val="0"/>
          <w:sz w:val="20"/>
        </w:rPr>
        <w:t>Additional Partners: _________________________________________________________</w:t>
      </w:r>
    </w:p>
    <w:p>
      <w:r>
        <w:rPr>
          <w:b w:val="0"/>
          <w:sz w:val="20"/>
        </w:rPr>
        <w:t>No additional contributions shall be required unless agreed upon in writing by all Partners.</w:t>
      </w:r>
    </w:p>
    <w:p/>
    <w:p>
      <w:r>
        <w:rPr>
          <w:b/>
          <w:sz w:val="20"/>
        </w:rPr>
        <w:t>6. Profit and Loss Sharing</w:t>
      </w:r>
    </w:p>
    <w:p>
      <w:r>
        <w:rPr>
          <w:b w:val="0"/>
          <w:sz w:val="20"/>
        </w:rPr>
        <w:t>The net profits and losses of the Partnership shall be shared among the Partners in proportion to their respective capital contributions, unless otherwise agreed in writing.</w:t>
      </w:r>
    </w:p>
    <w:p/>
    <w:p>
      <w:r>
        <w:rPr>
          <w:b/>
          <w:sz w:val="20"/>
        </w:rPr>
        <w:t>7. Management and Authority</w:t>
      </w:r>
    </w:p>
    <w:p>
      <w:r>
        <w:rPr>
          <w:b w:val="0"/>
          <w:sz w:val="20"/>
        </w:rPr>
        <w:t>Each Partner shall have equal rights in the management and control of the Partnership’s business. Decisions shall be made by majority vote unless a greater percentage is required by this Agreement or applicable law.</w:t>
      </w:r>
    </w:p>
    <w:p>
      <w:r>
        <w:rPr>
          <w:b w:val="0"/>
          <w:sz w:val="20"/>
        </w:rPr>
        <w:t>No Partner may bind the Partnership by any contract or engagement without the prior consent of the other Partners, except in the ordinary course of the Partnership’s business.</w:t>
      </w:r>
    </w:p>
    <w:p/>
    <w:p>
      <w:r>
        <w:rPr>
          <w:b/>
          <w:sz w:val="20"/>
        </w:rPr>
        <w:t>8. Duties and Obligations of Partners</w:t>
      </w:r>
    </w:p>
    <w:p>
      <w:r>
        <w:rPr>
          <w:b w:val="0"/>
          <w:sz w:val="20"/>
        </w:rPr>
        <w:t>Each Partner shall devote such time and effort as reasonably necessary for the conduct of the Partnership business. Partners shall act in good faith and with the best interests of the Partnership in mind.</w:t>
      </w:r>
    </w:p>
    <w:p/>
    <w:p>
      <w:r>
        <w:rPr>
          <w:b/>
          <w:sz w:val="20"/>
        </w:rPr>
        <w:t>9. Withdrawal or Addition of Partners</w:t>
      </w:r>
    </w:p>
    <w:p>
      <w:r>
        <w:rPr>
          <w:b w:val="0"/>
          <w:sz w:val="20"/>
        </w:rPr>
        <w:t>No Partner may withdraw from the Partnership or admit a new Partner without the unanimous written consent of all Partners. Upon withdrawal, a Partner shall be entitled to receive the fair value of their interest as determined by mutual agreement or by an independent appraisal.</w:t>
      </w:r>
    </w:p>
    <w:p/>
    <w:p>
      <w:r>
        <w:rPr>
          <w:b/>
          <w:sz w:val="20"/>
        </w:rPr>
        <w:t>10. Dissolution and Termination</w:t>
      </w:r>
    </w:p>
    <w:p>
      <w:r>
        <w:rPr>
          <w:b w:val="0"/>
          <w:sz w:val="20"/>
        </w:rPr>
        <w:t>The Partnership shall be dissolved upon the occurrence of any of the following:</w:t>
      </w:r>
    </w:p>
    <w:p>
      <w:r>
        <w:rPr>
          <w:b w:val="0"/>
          <w:sz w:val="20"/>
        </w:rPr>
        <w:t>a) Mutual agreement of the Partners;</w:t>
      </w:r>
    </w:p>
    <w:p>
      <w:r>
        <w:rPr>
          <w:b w:val="0"/>
          <w:sz w:val="20"/>
        </w:rPr>
        <w:t>b) Entry of a decree of judicial dissolution;</w:t>
      </w:r>
    </w:p>
    <w:p>
      <w:r>
        <w:rPr>
          <w:b w:val="0"/>
          <w:sz w:val="20"/>
        </w:rPr>
        <w:t>c) Any event which makes it unlawful for the Partnership to continue its business.</w:t>
      </w:r>
    </w:p>
    <w:p>
      <w:r>
        <w:rPr>
          <w:b w:val="0"/>
          <w:sz w:val="20"/>
        </w:rPr>
        <w:t>Upon dissolution, the Partnership’s affairs shall be wound up, assets liquidated, and liabilities paid in accordance with applicable law.</w:t>
      </w:r>
    </w:p>
    <w:p/>
    <w:p>
      <w:r>
        <w:rPr>
          <w:b/>
          <w:sz w:val="20"/>
        </w:rPr>
        <w:t>11. Accounting and Records</w:t>
      </w:r>
    </w:p>
    <w:p>
      <w:r>
        <w:rPr>
          <w:b w:val="0"/>
          <w:sz w:val="20"/>
        </w:rPr>
        <w:t>Complete and accurate books and records of the Partnership’s business and financial affairs shall be kept at the principal place of business and shall be available to all Partners for inspection and copying during reasonable business hours.</w:t>
      </w:r>
    </w:p>
    <w:p/>
    <w:p>
      <w:r>
        <w:rPr>
          <w:b/>
          <w:sz w:val="20"/>
        </w:rPr>
        <w:t>12. Banking</w:t>
      </w:r>
    </w:p>
    <w:p>
      <w:r>
        <w:rPr>
          <w:b w:val="0"/>
          <w:sz w:val="20"/>
        </w:rPr>
        <w:t>All funds of the Partnership shall be deposited in its name in such bank or banks as shall be designated by the Partners. Withdrawals shall be made upon checks signed by any Partner(s) designated by the Partners.</w:t>
      </w:r>
    </w:p>
    <w:p/>
    <w:p>
      <w:r>
        <w:rPr>
          <w:b/>
          <w:sz w:val="20"/>
        </w:rPr>
        <w:t>13. Tax Treatment</w:t>
      </w:r>
    </w:p>
    <w:p>
      <w:r>
        <w:rPr>
          <w:b w:val="0"/>
          <w:sz w:val="20"/>
        </w:rPr>
        <w:t>The Partnership shall be treated as a partnership for federal and state income tax purposes. All items of income, gain, loss, deduction, and credit shall be allocated to the Partners in accordance with their respective interests.</w:t>
      </w:r>
    </w:p>
    <w:p/>
    <w:p>
      <w:r>
        <w:rPr>
          <w:b/>
          <w:sz w:val="20"/>
        </w:rPr>
        <w:t>14. Confidentiality</w:t>
      </w:r>
    </w:p>
    <w:p>
      <w:r>
        <w:rPr>
          <w:b w:val="0"/>
          <w:sz w:val="20"/>
        </w:rPr>
        <w:t>Each Partner agrees to keep confidential and not disclose to any third party any confidential or proprietary information of the Partnership except as required by law or authorized in writing by the Partners.</w:t>
      </w:r>
    </w:p>
    <w:p/>
    <w:p>
      <w:r>
        <w:rPr>
          <w:b/>
          <w:sz w:val="20"/>
        </w:rPr>
        <w:t>15. Dispute Resolution</w:t>
      </w:r>
    </w:p>
    <w:p>
      <w:r>
        <w:rPr>
          <w:b w:val="0"/>
          <w:sz w:val="20"/>
        </w:rPr>
        <w:t>Any dispute arising out of or relating to this Agreement shall be resolved first by good faith negotiation between the Partners. If unresolved, the dispute shall be submitted to binding arbitration in accordance with the rules of the American Arbitration Association.</w:t>
      </w:r>
    </w:p>
    <w:p/>
    <w:p>
      <w:r>
        <w:rPr>
          <w:b/>
          <w:sz w:val="20"/>
        </w:rPr>
        <w:t>16. Governing Law</w:t>
      </w:r>
    </w:p>
    <w:p>
      <w:r>
        <w:rPr>
          <w:b w:val="0"/>
          <w:sz w:val="20"/>
        </w:rPr>
        <w:t>This Agreement shall be governed by, construed, and enforced in accordance with the laws of the State of ____________________, United States of America, without regard to its conflict of law principles.</w:t>
      </w:r>
    </w:p>
    <w:p/>
    <w:p>
      <w:r>
        <w:rPr>
          <w:b/>
          <w:sz w:val="20"/>
        </w:rPr>
        <w:t>17. Amendments</w:t>
      </w:r>
    </w:p>
    <w:p>
      <w:r>
        <w:rPr>
          <w:b w:val="0"/>
          <w:sz w:val="20"/>
        </w:rPr>
        <w:t>This Agreement may be amended or modified only by a written instrument signed by all Partners.</w:t>
      </w:r>
    </w:p>
    <w:p/>
    <w:p>
      <w:r>
        <w:rPr>
          <w:b/>
          <w:sz w:val="20"/>
        </w:rPr>
        <w:t>18. Entire Agreement</w:t>
      </w:r>
    </w:p>
    <w:p>
      <w:r>
        <w:rPr>
          <w:b w:val="0"/>
          <w:sz w:val="20"/>
        </w:rPr>
        <w:t>This Agreement contains the entire understanding among the Partners and supersedes all prior agreements, whether oral or written, relating to the subject matter hereof.</w:t>
      </w:r>
    </w:p>
    <w:p/>
    <w:p/>
    <w:p>
      <w:r>
        <w:rPr>
          <w:b w:val="0"/>
          <w:sz w:val="20"/>
        </w:rPr>
        <w:t>IN WITNESS WHEREOF, the Partners have executed this Partnership Agreement as of the date set forth below their respective signatures.</w:t>
      </w:r>
    </w:p>
    <w:p/>
    <w:p/>
    <w:p>
      <w:r>
        <w:rPr>
          <w:b w:val="0"/>
          <w:sz w:val="20"/>
        </w:rPr>
        <w:t>Place: _____________________________________________</w:t>
      </w:r>
    </w:p>
    <w:p>
      <w:r>
        <w:rPr>
          <w:b w:val="0"/>
          <w:sz w:val="20"/>
        </w:rPr>
        <w:t>Date: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https://docs-business.com/sample-partnership-agreement-template/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ample-partnership-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