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PLAN TEMPLATE</w:t>
      </w:r>
    </w:p>
    <w:p/>
    <w:p/>
    <w:p>
      <w:r>
        <w:rPr>
          <w:b/>
          <w:sz w:val="22"/>
        </w:rPr>
        <w:t>1. EXECUTIVE SUMMARY</w:t>
      </w:r>
    </w:p>
    <w:p>
      <w:r>
        <w:rPr>
          <w:b w:val="0"/>
          <w:sz w:val="20"/>
        </w:rPr>
        <w:t>This Sales Plan outlines the strategic objectives, target markets, sales goals, and methods to be employed by the sales team to achieve revenue targets and business growth. The plan establishes the framework for sales activities and accountability within the organization.</w:t>
      </w:r>
    </w:p>
    <w:p/>
    <w:p>
      <w:r>
        <w:rPr>
          <w:b/>
          <w:sz w:val="22"/>
        </w:rPr>
        <w:t>2. SALES OBJECTIVES</w:t>
      </w:r>
    </w:p>
    <w:p>
      <w:r>
        <w:rPr>
          <w:b w:val="0"/>
          <w:sz w:val="20"/>
        </w:rPr>
        <w:t>• Achieve monthly and annual sales revenue targets as established by management.</w:t>
      </w:r>
    </w:p>
    <w:p>
      <w:r>
        <w:rPr>
          <w:b w:val="0"/>
          <w:sz w:val="20"/>
        </w:rPr>
        <w:t>• Expand market share within identified sectors and regions.</w:t>
      </w:r>
    </w:p>
    <w:p>
      <w:r>
        <w:rPr>
          <w:b w:val="0"/>
          <w:sz w:val="20"/>
        </w:rPr>
        <w:t>• Improve customer acquisition and retention rates.</w:t>
      </w:r>
    </w:p>
    <w:p>
      <w:r>
        <w:rPr>
          <w:b w:val="0"/>
          <w:sz w:val="20"/>
        </w:rPr>
        <w:t>• Develop and maintain strong relationships with key clients and partners.</w:t>
      </w:r>
    </w:p>
    <w:p>
      <w:r>
        <w:rPr>
          <w:b w:val="0"/>
          <w:sz w:val="20"/>
        </w:rPr>
        <w:t>• Increase profitability through efficient sales processes and cost management.</w:t>
      </w:r>
    </w:p>
    <w:p/>
    <w:p>
      <w:r>
        <w:rPr>
          <w:b/>
          <w:sz w:val="22"/>
        </w:rPr>
        <w:t>3. MARKET ANALYSIS</w:t>
      </w:r>
    </w:p>
    <w:p>
      <w:r>
        <w:rPr>
          <w:b w:val="0"/>
          <w:sz w:val="20"/>
        </w:rPr>
        <w:t>3.1 Target Market Segmentation</w:t>
      </w:r>
    </w:p>
    <w:p>
      <w:r>
        <w:rPr>
          <w:b w:val="0"/>
          <w:sz w:val="20"/>
        </w:rPr>
        <w:t>Define and segment target customers by industry, size, geography, and buying behavior.</w:t>
      </w:r>
    </w:p>
    <w:p/>
    <w:p>
      <w:r>
        <w:rPr>
          <w:b w:val="0"/>
          <w:sz w:val="20"/>
        </w:rPr>
        <w:t>3.2 Competitive Landscape</w:t>
      </w:r>
    </w:p>
    <w:p>
      <w:r>
        <w:rPr>
          <w:b w:val="0"/>
          <w:sz w:val="20"/>
        </w:rPr>
        <w:t>Analyze competitors’ strengths, weaknesses, sales strategies, and market positioning.</w:t>
      </w:r>
    </w:p>
    <w:p/>
    <w:p>
      <w:r>
        <w:rPr>
          <w:b w:val="0"/>
          <w:sz w:val="20"/>
        </w:rPr>
        <w:t>3.3 Market Trends and Opportunities</w:t>
      </w:r>
    </w:p>
    <w:p>
      <w:r>
        <w:rPr>
          <w:b w:val="0"/>
          <w:sz w:val="20"/>
        </w:rPr>
        <w:t>Identify emerging trends, technological advancements, and unmet customer needs.</w:t>
      </w:r>
    </w:p>
    <w:p/>
    <w:p>
      <w:r>
        <w:rPr>
          <w:b/>
          <w:sz w:val="22"/>
        </w:rPr>
        <w:t>4. SALES STRATEGY</w:t>
      </w:r>
    </w:p>
    <w:p>
      <w:r>
        <w:rPr>
          <w:b w:val="0"/>
          <w:sz w:val="20"/>
        </w:rPr>
        <w:t>4.1 Sales Channels</w:t>
      </w:r>
    </w:p>
    <w:p>
      <w:r>
        <w:rPr>
          <w:b w:val="0"/>
          <w:sz w:val="20"/>
        </w:rPr>
        <w:t>Utilize direct sales, channel partners, online platforms, and trade shows to reach customers.</w:t>
      </w:r>
    </w:p>
    <w:p/>
    <w:p>
      <w:r>
        <w:rPr>
          <w:b w:val="0"/>
          <w:sz w:val="20"/>
        </w:rPr>
        <w:t>4.2 Pricing Strategy</w:t>
      </w:r>
    </w:p>
    <w:p>
      <w:r>
        <w:rPr>
          <w:b w:val="0"/>
          <w:sz w:val="20"/>
        </w:rPr>
        <w:t>Implement competitive pricing models aligned with product value and market expectations.</w:t>
      </w:r>
    </w:p>
    <w:p/>
    <w:p>
      <w:r>
        <w:rPr>
          <w:b w:val="0"/>
          <w:sz w:val="20"/>
        </w:rPr>
        <w:t>4.3 Lead Generation and Qualification</w:t>
      </w:r>
    </w:p>
    <w:p>
      <w:r>
        <w:rPr>
          <w:b w:val="0"/>
          <w:sz w:val="20"/>
        </w:rPr>
        <w:t>Deploy marketing campaigns, inbound inquiries, referrals, and cold outreach to generate leads. Qualify leads based on budget, authority, need, and timeline.</w:t>
      </w:r>
    </w:p>
    <w:p/>
    <w:p>
      <w:r>
        <w:rPr>
          <w:b w:val="0"/>
          <w:sz w:val="20"/>
        </w:rPr>
        <w:t>4.4 Sales Process and Pipeline Management</w:t>
      </w:r>
    </w:p>
    <w:p>
      <w:r>
        <w:rPr>
          <w:b w:val="0"/>
          <w:sz w:val="20"/>
        </w:rPr>
        <w:t>Follow a structured sales methodology including prospecting, needs assessment, proposal, negotiation, and closing. Maintain accurate sales pipeline records and forecast regularly.</w:t>
      </w:r>
    </w:p>
    <w:p/>
    <w:p>
      <w:r>
        <w:rPr>
          <w:b/>
          <w:sz w:val="22"/>
        </w:rPr>
        <w:t>5. SALES TEAM ROLES AND RESPONSIBILITIES</w:t>
      </w:r>
    </w:p>
    <w:p>
      <w:r>
        <w:rPr>
          <w:b w:val="0"/>
          <w:sz w:val="20"/>
        </w:rPr>
        <w:t>Clearly define roles for sales executives, account managers, sales engineers, and support staff. Assign responsibilities for prospecting, closing, customer support, and reporting.</w:t>
      </w:r>
    </w:p>
    <w:p/>
    <w:p>
      <w:r>
        <w:rPr>
          <w:b/>
          <w:sz w:val="22"/>
        </w:rPr>
        <w:t>6. SALES GOALS AND KEY PERFORMANCE INDICATORS (KPIs)</w:t>
      </w:r>
    </w:p>
    <w:p>
      <w:r>
        <w:rPr>
          <w:b w:val="0"/>
          <w:sz w:val="20"/>
        </w:rPr>
        <w:t>Establish measurable goals such as revenue targets, number of new accounts, customer retention rates, average deal size, sales cycle length, and quota attainment percentages.</w:t>
      </w:r>
    </w:p>
    <w:p/>
    <w:p>
      <w:r>
        <w:rPr>
          <w:b/>
          <w:sz w:val="22"/>
        </w:rPr>
        <w:t>7. TRAINING AND DEVELOPMENT</w:t>
      </w:r>
    </w:p>
    <w:p>
      <w:r>
        <w:rPr>
          <w:b w:val="0"/>
          <w:sz w:val="20"/>
        </w:rPr>
        <w:t>Implement ongoing training programs covering product knowledge, sales skills, compliance, and customer service best practices to enhance team performance.</w:t>
      </w:r>
    </w:p>
    <w:p/>
    <w:p>
      <w:r>
        <w:rPr>
          <w:b/>
          <w:sz w:val="22"/>
        </w:rPr>
        <w:t>8. BUDGET AND RESOURCES</w:t>
      </w:r>
    </w:p>
    <w:p>
      <w:r>
        <w:rPr>
          <w:b w:val="0"/>
          <w:sz w:val="20"/>
        </w:rPr>
        <w:t>Allocate resources for sales tools, CRM systems, travel, marketing collateral, and incentive programs. Ensure alignment with planned sales activities and expected outcomes.</w:t>
      </w:r>
    </w:p>
    <w:p/>
    <w:p>
      <w:r>
        <w:rPr>
          <w:b/>
          <w:sz w:val="22"/>
        </w:rPr>
        <w:t>9. LEGAL AND COMPLIANCE CONSIDERATIONS</w:t>
      </w:r>
    </w:p>
    <w:p>
      <w:r>
        <w:rPr>
          <w:b w:val="0"/>
          <w:sz w:val="20"/>
        </w:rPr>
        <w:t>Sales activities must comply with all applicable federal, state, and local laws including but not limited to consumer protection regulations, anti-bribery laws, data privacy statutes, and fair competition rules.</w:t>
      </w:r>
    </w:p>
    <w:p>
      <w:r>
        <w:rPr>
          <w:b w:val="0"/>
          <w:sz w:val="20"/>
        </w:rPr>
        <w:t>Contracts with customers shall be reviewed and approved by legal counsel to ensure enforceability and mitigation of risk. Sales personnel shall adhere strictly to company policies regarding ethical conduct, conflict of interest, and confidentiality.</w:t>
      </w:r>
    </w:p>
    <w:p/>
    <w:p>
      <w:r>
        <w:rPr>
          <w:b/>
          <w:sz w:val="22"/>
        </w:rPr>
        <w:t>10. REPORTING AND REVIEW</w:t>
      </w:r>
    </w:p>
    <w:p>
      <w:r>
        <w:rPr>
          <w:b w:val="0"/>
          <w:sz w:val="20"/>
        </w:rPr>
        <w:t>Regular sales performance reviews shall be conducted monthly and quarterly. Sales reports must include progress towards goals, pipeline status, customer feedback, and market insights.</w:t>
      </w:r>
    </w:p>
    <w:p>
      <w:r>
        <w:rPr>
          <w:b w:val="0"/>
          <w:sz w:val="20"/>
        </w:rPr>
        <w:t>Adjustments to the sales plan may be made based on performance data, market changes, and strategic priorities.</w:t>
      </w:r>
    </w:p>
    <w:p/>
    <w:p>
      <w:pPr>
        <w:jc w:val="center"/>
      </w:pPr>
      <w:r>
        <w:rPr>
          <w:b/>
          <w:sz w:val="20"/>
        </w:rPr>
        <w:t>APPROVALS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SALES MANAGER</w:t>
            </w:r>
          </w:p>
        </w:tc>
        <w:tc>
          <w:tcPr>
            <w:tcW w:type="dxa" w:w="4986"/>
            <w:tcBorders>
              <w:top w:val="nil"/>
              <w:left w:val="nil"/>
              <w:bottom w:val="nil"/>
              <w:right w:val="nil"/>
              <w:insideH w:val="nil"/>
              <w:insideV w:val="nil"/>
            </w:tcBorders>
          </w:tcPr>
          <w:p>
            <w:pPr>
              <w:jc w:val="center"/>
            </w:pPr>
            <w:r>
              <w:t>GENERAL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https://docs-business.com/sales-plan-template-ppt/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les-plan-template-ppt/"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