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SALES AGREEMENT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Name or Business Name: _______________________________________________</w:t>
      </w:r>
    </w:p>
    <w:p>
      <w:r>
        <w:rPr>
          <w:b w:val="0"/>
          <w:sz w:val="20"/>
        </w:rPr>
        <w:t>ACN / ABN (if applicable): 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Name or Business Name: _______________________________________________</w:t>
      </w:r>
    </w:p>
    <w:p>
      <w:r>
        <w:rPr>
          <w:b w:val="0"/>
          <w:sz w:val="20"/>
        </w:rPr>
        <w:t>ACN / ABN (if applicable): 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GOODS TO BE SOLD:</w:t>
      </w:r>
    </w:p>
    <w:p>
      <w:r>
        <w:rPr>
          <w:b w:val="0"/>
          <w:sz w:val="20"/>
        </w:rPr>
        <w:t>Description of Goods: _____________________________________________________</w:t>
      </w:r>
    </w:p>
    <w:p>
      <w:r>
        <w:rPr>
          <w:b w:val="0"/>
          <w:sz w:val="20"/>
        </w:rPr>
        <w:t>Quantity: ________________________________________________________________</w:t>
      </w:r>
    </w:p>
    <w:p>
      <w:r>
        <w:rPr>
          <w:b w:val="0"/>
          <w:sz w:val="20"/>
        </w:rPr>
        <w:t>Condition: _______________________________________________________________</w:t>
      </w:r>
    </w:p>
    <w:p>
      <w:r>
        <w:rPr>
          <w:b w:val="0"/>
          <w:sz w:val="20"/>
        </w:rPr>
        <w:t>Serial Number(s) or Identification (if applicable): _________________________</w:t>
      </w:r>
    </w:p>
    <w:p>
      <w:r>
        <w:rPr>
          <w:b w:val="0"/>
          <w:sz w:val="20"/>
        </w:rPr>
        <w:t>Additional Details: _______________________________________________________</w:t>
      </w:r>
    </w:p>
    <w:p/>
    <w:p>
      <w:r>
        <w:rPr>
          <w:b/>
          <w:sz w:val="20"/>
        </w:rPr>
        <w:t>PURCHASE PRICE AND PAYMENT:</w:t>
      </w:r>
    </w:p>
    <w:p>
      <w:r>
        <w:rPr>
          <w:b w:val="0"/>
          <w:sz w:val="20"/>
        </w:rPr>
        <w:t>Total Purchase Price (AUD): ____________________</w:t>
      </w:r>
    </w:p>
    <w:p>
      <w:r>
        <w:rPr>
          <w:b w:val="0"/>
          <w:sz w:val="20"/>
        </w:rPr>
        <w:t>Deposit Amount (if any): _______________________</w:t>
      </w:r>
    </w:p>
    <w:p>
      <w:r>
        <w:rPr>
          <w:b w:val="0"/>
          <w:sz w:val="20"/>
        </w:rPr>
        <w:t>Balance Due: ___________________________________</w:t>
      </w:r>
    </w:p>
    <w:p>
      <w:r>
        <w:rPr>
          <w:b w:val="0"/>
          <w:sz w:val="20"/>
        </w:rPr>
        <w:t>Payment Method: _______________________________</w:t>
      </w:r>
    </w:p>
    <w:p>
      <w:r>
        <w:rPr>
          <w:b w:val="0"/>
          <w:sz w:val="20"/>
        </w:rPr>
        <w:t>Payment Terms: __________________________________</w:t>
      </w:r>
    </w:p>
    <w:p/>
    <w:p>
      <w:r>
        <w:rPr>
          <w:b/>
          <w:sz w:val="20"/>
        </w:rPr>
        <w:t>DELIVERY:</w:t>
      </w:r>
    </w:p>
    <w:p>
      <w:r>
        <w:rPr>
          <w:b w:val="0"/>
          <w:sz w:val="20"/>
        </w:rPr>
        <w:t>Delivery Location: _______________________________________________________</w:t>
      </w:r>
    </w:p>
    <w:p>
      <w:r>
        <w:rPr>
          <w:b w:val="0"/>
          <w:sz w:val="20"/>
        </w:rPr>
        <w:t>Delivery Date: ___________________________________________________________</w:t>
      </w:r>
    </w:p>
    <w:p>
      <w:r>
        <w:rPr>
          <w:b w:val="0"/>
          <w:sz w:val="20"/>
        </w:rPr>
        <w:t>Risk and Title Transfer: Risk passes to Buyer upon delivery. Title transfers upon full payment.</w:t>
      </w:r>
    </w:p>
    <w:p/>
    <w:p>
      <w:r>
        <w:rPr>
          <w:b/>
          <w:sz w:val="20"/>
        </w:rPr>
        <w:t>WARRANTIES AND REPRESENTATIONS:</w:t>
      </w:r>
    </w:p>
    <w:p>
      <w:r>
        <w:rPr>
          <w:b w:val="0"/>
          <w:sz w:val="20"/>
        </w:rPr>
        <w:t>The Seller represents and warrants that:</w:t>
      </w:r>
    </w:p>
    <w:p>
      <w:r>
        <w:rPr>
          <w:b w:val="0"/>
          <w:sz w:val="20"/>
        </w:rPr>
        <w:t>• The Seller is the legal owner of the Goods and has full right to sell them.</w:t>
      </w:r>
    </w:p>
    <w:p>
      <w:r>
        <w:rPr>
          <w:b w:val="0"/>
          <w:sz w:val="20"/>
        </w:rPr>
        <w:t>• The Goods are free from any encumbrance, lien, or charge.</w:t>
      </w:r>
    </w:p>
    <w:p>
      <w:r>
        <w:rPr>
          <w:b w:val="0"/>
          <w:sz w:val="20"/>
        </w:rPr>
        <w:t>• The Goods conform to the description and condition specified herein.</w:t>
      </w:r>
    </w:p>
    <w:p/>
    <w:p>
      <w:r>
        <w:rPr>
          <w:b w:val="0"/>
          <w:sz w:val="20"/>
        </w:rPr>
        <w:t>The Buyer acknowledges that:</w:t>
      </w:r>
    </w:p>
    <w:p>
      <w:r>
        <w:rPr>
          <w:b w:val="0"/>
          <w:sz w:val="20"/>
        </w:rPr>
        <w:t>• The Goods are sold 'as is' except for the warranties expressly provided in this Agreement.</w:t>
      </w:r>
    </w:p>
    <w:p>
      <w:r>
        <w:rPr>
          <w:b w:val="0"/>
          <w:sz w:val="20"/>
        </w:rPr>
        <w:t>• The Buyer has had an opportunity to inspect the Goods prior to purchase.</w:t>
      </w:r>
    </w:p>
    <w:p/>
    <w:p>
      <w:r>
        <w:rPr>
          <w:b/>
          <w:sz w:val="20"/>
        </w:rPr>
        <w:t>TITLE AND RISK:</w:t>
      </w:r>
    </w:p>
    <w:p>
      <w:r>
        <w:rPr>
          <w:b w:val="0"/>
          <w:sz w:val="20"/>
        </w:rPr>
        <w:t>Title to the Goods passes to the Buyer upon full payment of the Purchase Price.</w:t>
      </w:r>
    </w:p>
    <w:p>
      <w:r>
        <w:rPr>
          <w:b w:val="0"/>
          <w:sz w:val="20"/>
        </w:rPr>
        <w:t>Risk in the Goods passes to the Buyer upon delivery to the specified location.</w:t>
      </w:r>
    </w:p>
    <w:p/>
    <w:p>
      <w:r>
        <w:rPr>
          <w:b/>
          <w:sz w:val="20"/>
        </w:rPr>
        <w:t>LIABILITY AND INDEMNITY:</w:t>
      </w:r>
    </w:p>
    <w:p>
      <w:r>
        <w:rPr>
          <w:b w:val="0"/>
          <w:sz w:val="20"/>
        </w:rPr>
        <w:t>The Seller shall not be liable for any indirect, consequential or special damages arising from the sale or use of the Goods.</w:t>
      </w:r>
    </w:p>
    <w:p>
      <w:r>
        <w:rPr>
          <w:b w:val="0"/>
          <w:sz w:val="20"/>
        </w:rPr>
        <w:t>The Buyer agrees to indemnify and hold harmless the Seller against any claims, losses, or damages arising from the Buyer's use, possession or resale of the Goods.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the Buyer fails to pay the Purchase Price in accordance with this Agreement, the Seller may terminate this Agreement and retain any deposit paid as liquidated damages.</w:t>
      </w:r>
    </w:p>
    <w:p>
      <w:r>
        <w:rPr>
          <w:b w:val="0"/>
          <w:sz w:val="20"/>
        </w:rPr>
        <w:t>Upon termination, the Seller is entitled to repossess the Goods without prejudice to any other rights or remedies.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or Territory of Australia where the Seller's principal place of business is located.</w:t>
      </w:r>
    </w:p>
    <w:p>
      <w:r>
        <w:rPr>
          <w:b w:val="0"/>
          <w:sz w:val="20"/>
        </w:rPr>
        <w:t>The parties submit to the exclusive jurisdiction of the courts of that State or Territory.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 or agreements,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invalid or unenforceable, the remainder of the Agreement shall remain in full force and effect.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Any notice given under this Agreement shall be in writing and delivered personally, by pre-paid post, or by email to the addresses specified herein.</w:t>
      </w:r>
    </w:p>
    <w:p/>
    <w:p/>
    <w:p>
      <w:pPr>
        <w:jc w:val="center"/>
      </w:pPr>
      <w:r>
        <w:rPr>
          <w:b/>
          <w:sz w:val="20"/>
        </w:rPr>
        <w:t>EXECUTED AS AN AGREEMENT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https://docs-business.com/sales-agreement-template-australia/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sales-agreement-template-australia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