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REQUEST FOR PROPOSAL (RFP) TEMPLATE</w:t>
      </w:r>
    </w:p>
    <w:p/>
    <w:p/>
    <w:p>
      <w:r>
        <w:rPr>
          <w:b/>
          <w:sz w:val="22"/>
        </w:rPr>
        <w:t>1. Introduction</w:t>
      </w:r>
    </w:p>
    <w:p>
      <w:r>
        <w:rPr>
          <w:b w:val="0"/>
          <w:sz w:val="20"/>
        </w:rPr>
        <w:t>This Request for Proposal (RFP) is issued by the undersigned organization to solicit proposals from qualified vendors to provide goods and/or services as described herein. The purpose of this RFP is to ensure a fair and competitive procurement process consistent with applicable U.S. laws and regulations.</w:t>
      </w:r>
    </w:p>
    <w:p/>
    <w:p>
      <w:r>
        <w:rPr>
          <w:b/>
          <w:sz w:val="22"/>
        </w:rPr>
        <w:t>2. Background</w:t>
      </w:r>
    </w:p>
    <w:p>
      <w:r>
        <w:rPr>
          <w:b w:val="0"/>
          <w:sz w:val="20"/>
        </w:rPr>
        <w:t>Provide a brief description of the organization, its mission, and the context for this procurement. Explain any relevant history or project background necessary for the understanding of the requirements.</w:t>
      </w:r>
    </w:p>
    <w:p/>
    <w:p>
      <w:r>
        <w:rPr>
          <w:b/>
          <w:sz w:val="22"/>
        </w:rPr>
        <w:t>3. Scope of Work / Services Required</w:t>
      </w:r>
    </w:p>
    <w:p>
      <w:r>
        <w:rPr>
          <w:b w:val="0"/>
          <w:sz w:val="20"/>
        </w:rPr>
        <w:t>Vendors are invited to submit proposals detailing their ability to deliver the following goods and/or services:</w:t>
      </w:r>
    </w:p>
    <w:p>
      <w:r>
        <w:rPr>
          <w:b w:val="0"/>
          <w:sz w:val="20"/>
        </w:rPr>
        <w:t>- Detailed description of the required goods or services</w:t>
      </w:r>
    </w:p>
    <w:p>
      <w:r>
        <w:rPr>
          <w:b w:val="0"/>
          <w:sz w:val="20"/>
        </w:rPr>
        <w:t>- Specific performance standards or deliverables</w:t>
      </w:r>
    </w:p>
    <w:p>
      <w:r>
        <w:rPr>
          <w:b w:val="0"/>
          <w:sz w:val="20"/>
        </w:rPr>
        <w:t>- Project milestones and timelines</w:t>
      </w:r>
    </w:p>
    <w:p>
      <w:r>
        <w:rPr>
          <w:b w:val="0"/>
          <w:sz w:val="20"/>
        </w:rPr>
        <w:t>- Any other relevant requirements or expectations</w:t>
      </w:r>
    </w:p>
    <w:p/>
    <w:p>
      <w:r>
        <w:rPr>
          <w:b/>
          <w:sz w:val="22"/>
        </w:rPr>
        <w:t>4. Proposal Submission Guidelines</w:t>
      </w:r>
    </w:p>
    <w:p>
      <w:r>
        <w:rPr>
          <w:b w:val="0"/>
          <w:sz w:val="20"/>
        </w:rPr>
        <w:t>All proposals must be received by the deadline specified in this RFP. Proposals should include the following:</w:t>
      </w:r>
    </w:p>
    <w:p>
      <w:r>
        <w:rPr>
          <w:b w:val="0"/>
          <w:sz w:val="20"/>
        </w:rPr>
        <w:t>- Cover letter signed by an authorized representative</w:t>
      </w:r>
    </w:p>
    <w:p>
      <w:r>
        <w:rPr>
          <w:b w:val="0"/>
          <w:sz w:val="20"/>
        </w:rPr>
        <w:t>- Detailed technical proposal describing how the vendor will meet the requirements</w:t>
      </w:r>
    </w:p>
    <w:p>
      <w:r>
        <w:rPr>
          <w:b w:val="0"/>
          <w:sz w:val="20"/>
        </w:rPr>
        <w:t>- Pricing and cost breakdown</w:t>
      </w:r>
    </w:p>
    <w:p>
      <w:r>
        <w:rPr>
          <w:b w:val="0"/>
          <w:sz w:val="20"/>
        </w:rPr>
        <w:t>- Vendor qualifications and experience</w:t>
      </w:r>
    </w:p>
    <w:p>
      <w:r>
        <w:rPr>
          <w:b w:val="0"/>
          <w:sz w:val="20"/>
        </w:rPr>
        <w:t>- References from previous clients</w:t>
      </w:r>
    </w:p>
    <w:p>
      <w:r>
        <w:rPr>
          <w:b w:val="0"/>
          <w:sz w:val="20"/>
        </w:rPr>
        <w:t>- Any additional documentation as requested</w:t>
      </w:r>
    </w:p>
    <w:p>
      <w:r>
        <w:rPr>
          <w:b w:val="0"/>
          <w:sz w:val="20"/>
        </w:rPr>
        <w:t>Proposals shall be submitted electronically or to the physical address designated below. Late submissions will not be considered.</w:t>
      </w:r>
    </w:p>
    <w:p/>
    <w:p>
      <w:r>
        <w:rPr>
          <w:b/>
          <w:sz w:val="22"/>
        </w:rPr>
        <w:t>5. Contact Information</w:t>
      </w:r>
    </w:p>
    <w:p>
      <w:r>
        <w:rPr>
          <w:b w:val="0"/>
          <w:sz w:val="20"/>
        </w:rPr>
        <w:t>All questions regarding this RFP must be submitted in writing to the contact person listed below.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Title: 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2"/>
        </w:rPr>
        <w:t>6. Evaluation Criteria</w:t>
      </w:r>
    </w:p>
    <w:p>
      <w:r>
        <w:rPr>
          <w:b w:val="0"/>
          <w:sz w:val="20"/>
        </w:rPr>
        <w:t>Proposals will be evaluated based on the following criteria:</w:t>
      </w:r>
    </w:p>
    <w:p>
      <w:r>
        <w:rPr>
          <w:b w:val="0"/>
          <w:sz w:val="20"/>
        </w:rPr>
        <w:t>- Compliance with technical requirements</w:t>
      </w:r>
    </w:p>
    <w:p>
      <w:r>
        <w:rPr>
          <w:b w:val="0"/>
          <w:sz w:val="20"/>
        </w:rPr>
        <w:t>- Cost effectiveness and pricing</w:t>
      </w:r>
    </w:p>
    <w:p>
      <w:r>
        <w:rPr>
          <w:b w:val="0"/>
          <w:sz w:val="20"/>
        </w:rPr>
        <w:t>- Vendor experience and qualifications</w:t>
      </w:r>
    </w:p>
    <w:p>
      <w:r>
        <w:rPr>
          <w:b w:val="0"/>
          <w:sz w:val="20"/>
        </w:rPr>
        <w:t>- References and past performance</w:t>
      </w:r>
    </w:p>
    <w:p>
      <w:r>
        <w:rPr>
          <w:b w:val="0"/>
          <w:sz w:val="20"/>
        </w:rPr>
        <w:t>- Ability to meet timelines and deliverables</w:t>
      </w:r>
    </w:p>
    <w:p/>
    <w:p>
      <w:r>
        <w:rPr>
          <w:b/>
          <w:sz w:val="22"/>
        </w:rPr>
        <w:t>7. Terms and Conditions</w:t>
      </w:r>
    </w:p>
    <w:p>
      <w:r>
        <w:rPr>
          <w:b w:val="0"/>
          <w:sz w:val="20"/>
        </w:rPr>
        <w:t>The following terms and conditions apply to this RFP and any resulting contract:</w:t>
      </w:r>
    </w:p>
    <w:p>
      <w:r>
        <w:rPr>
          <w:b w:val="0"/>
          <w:sz w:val="20"/>
        </w:rPr>
        <w:t>- The organization reserves the right to accept or reject any or all proposals.</w:t>
      </w:r>
    </w:p>
    <w:p>
      <w:r>
        <w:rPr>
          <w:b w:val="0"/>
          <w:sz w:val="20"/>
        </w:rPr>
        <w:t>- All costs incurred by the vendor in preparing and submitting a proposal are the vendor's sole responsibility.</w:t>
      </w:r>
    </w:p>
    <w:p>
      <w:r>
        <w:rPr>
          <w:b w:val="0"/>
          <w:sz w:val="20"/>
        </w:rPr>
        <w:t>- This RFP does not commit the organization to award a contract.</w:t>
      </w:r>
    </w:p>
    <w:p>
      <w:r>
        <w:rPr>
          <w:b w:val="0"/>
          <w:sz w:val="20"/>
        </w:rPr>
        <w:t>- Proposals shall remain confidential to the extent permitted under applicable law.</w:t>
      </w:r>
    </w:p>
    <w:p>
      <w:r>
        <w:rPr>
          <w:b w:val="0"/>
          <w:sz w:val="20"/>
        </w:rPr>
        <w:t>- Any contract awarded shall be governed by the laws of the United States and the applicable state jurisdiction.</w:t>
      </w:r>
    </w:p>
    <w:p>
      <w:r>
        <w:rPr>
          <w:b w:val="0"/>
          <w:sz w:val="20"/>
        </w:rPr>
        <w:t>- Vendors must comply with all applicable federal, state, and local laws, regulations, and ordinances.</w:t>
      </w:r>
    </w:p>
    <w:p>
      <w:r>
        <w:rPr>
          <w:b w:val="0"/>
          <w:sz w:val="20"/>
        </w:rPr>
        <w:t>- Vendor shall maintain adequate insurance coverage as required by the organization.</w:t>
      </w:r>
    </w:p>
    <w:p>
      <w:r>
        <w:rPr>
          <w:b w:val="0"/>
          <w:sz w:val="20"/>
        </w:rPr>
        <w:t>- Confidentiality and non-disclosure obligations shall be maintained.</w:t>
      </w:r>
    </w:p>
    <w:p/>
    <w:p>
      <w:r>
        <w:rPr>
          <w:b/>
          <w:sz w:val="22"/>
        </w:rPr>
        <w:t>8. Contractual Requirements</w:t>
      </w:r>
    </w:p>
    <w:p>
      <w:r>
        <w:rPr>
          <w:b w:val="0"/>
          <w:sz w:val="20"/>
        </w:rPr>
        <w:t>The selected vendor will be expected to enter into a formal written agreement with the organization. Such agreement will include, but not be limited to, provisions addressing:</w:t>
      </w:r>
    </w:p>
    <w:p>
      <w:r>
        <w:rPr>
          <w:b w:val="0"/>
          <w:sz w:val="20"/>
        </w:rPr>
        <w:t>- Scope of work and deliverables</w:t>
      </w:r>
    </w:p>
    <w:p>
      <w:r>
        <w:rPr>
          <w:b w:val="0"/>
          <w:sz w:val="20"/>
        </w:rPr>
        <w:t>- Payment terms and invoicing</w:t>
      </w:r>
    </w:p>
    <w:p>
      <w:r>
        <w:rPr>
          <w:b w:val="0"/>
          <w:sz w:val="20"/>
        </w:rPr>
        <w:t>- Performance standards and warranties</w:t>
      </w:r>
    </w:p>
    <w:p>
      <w:r>
        <w:rPr>
          <w:b w:val="0"/>
          <w:sz w:val="20"/>
        </w:rPr>
        <w:t>- Indemnification and liability</w:t>
      </w:r>
    </w:p>
    <w:p>
      <w:r>
        <w:rPr>
          <w:b w:val="0"/>
          <w:sz w:val="20"/>
        </w:rPr>
        <w:t>- Termination provisions</w:t>
      </w:r>
    </w:p>
    <w:p>
      <w:r>
        <w:rPr>
          <w:b w:val="0"/>
          <w:sz w:val="20"/>
        </w:rPr>
        <w:t>- Dispute resolution and governing law</w:t>
      </w:r>
    </w:p>
    <w:p>
      <w:r>
        <w:rPr>
          <w:b w:val="0"/>
          <w:sz w:val="20"/>
        </w:rPr>
        <w:t>- Compliance with applicable laws</w:t>
      </w:r>
    </w:p>
    <w:p/>
    <w:p>
      <w:r>
        <w:rPr>
          <w:b/>
          <w:sz w:val="22"/>
        </w:rPr>
        <w:t>9. Confidentiality Statement</w:t>
      </w:r>
    </w:p>
    <w:p>
      <w:r>
        <w:rPr>
          <w:b w:val="0"/>
          <w:sz w:val="20"/>
        </w:rPr>
        <w:t>All information provided by the organization in connection with this RFP is confidential and intended solely for the purposes of preparing a proposal. Vendors shall not disclose such information to any third party without prior written consent.</w:t>
      </w:r>
    </w:p>
    <w:p/>
    <w:p>
      <w:r>
        <w:rPr>
          <w:b/>
          <w:sz w:val="22"/>
        </w:rPr>
        <w:t>10. Proposal Timeline</w:t>
      </w:r>
    </w:p>
    <w:p>
      <w:r>
        <w:rPr>
          <w:b w:val="0"/>
          <w:sz w:val="20"/>
        </w:rPr>
        <w:t>The following schedule applies to this RFP process:</w:t>
      </w:r>
    </w:p>
    <w:p>
      <w:r>
        <w:rPr>
          <w:b w:val="0"/>
          <w:sz w:val="20"/>
        </w:rPr>
        <w:t>- RFP Issuance Date: ____________________________</w:t>
      </w:r>
    </w:p>
    <w:p>
      <w:r>
        <w:rPr>
          <w:b w:val="0"/>
          <w:sz w:val="20"/>
        </w:rPr>
        <w:t>- Deadline for Questions: ________________________</w:t>
      </w:r>
    </w:p>
    <w:p>
      <w:r>
        <w:rPr>
          <w:b w:val="0"/>
          <w:sz w:val="20"/>
        </w:rPr>
        <w:t>- Proposal Submission Deadline: ___________________</w:t>
      </w:r>
    </w:p>
    <w:p>
      <w:r>
        <w:rPr>
          <w:b w:val="0"/>
          <w:sz w:val="20"/>
        </w:rPr>
        <w:t>- Evaluation Period: ______________________________</w:t>
      </w:r>
    </w:p>
    <w:p>
      <w:r>
        <w:rPr>
          <w:b w:val="0"/>
          <w:sz w:val="20"/>
        </w:rPr>
        <w:t>- Vendor Selection and Notification: _______________</w:t>
      </w:r>
    </w:p>
    <w:p/>
    <w:p>
      <w:r>
        <w:rPr>
          <w:b/>
          <w:sz w:val="22"/>
        </w:rPr>
        <w:t>11. Appendices</w:t>
      </w:r>
    </w:p>
    <w:p>
      <w:r>
        <w:rPr>
          <w:b w:val="0"/>
          <w:sz w:val="20"/>
        </w:rPr>
        <w:t>Any supporting documents, technical specifications, drawings, or forms required to be submitted with the proposal shall be included as appendices.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ISSUING ORGANIZATION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VENDOR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https://docs-business.com/rfp-template/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rfp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