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PRODUCTION CONTRACT AGREEMENT</w:t>
      </w:r>
    </w:p>
    <w:p/>
    <w:p>
      <w:r>
        <w:rPr>
          <w:b/>
          <w:sz w:val="20"/>
        </w:rPr>
        <w:t>This Production Contract Agreement (the "Agreement") is entered into by and between:</w:t>
      </w:r>
    </w:p>
    <w:p>
      <w:r>
        <w:rPr>
          <w:b w:val="0"/>
          <w:sz w:val="20"/>
        </w:rPr>
        <w:t>Producer: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val="0"/>
          <w:sz w:val="20"/>
        </w:rPr>
        <w:t>Client: ______________________________________________________________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p>
      <w:r>
        <w:rPr>
          <w:b/>
          <w:sz w:val="20"/>
        </w:rPr>
        <w:t>RECITALS</w:t>
      </w:r>
    </w:p>
    <w:p>
      <w:r>
        <w:rPr>
          <w:b w:val="0"/>
          <w:sz w:val="20"/>
        </w:rPr>
        <w:t>WHEREAS, the Client desires to have certain production services performed as further described in this Agreement;</w:t>
      </w:r>
    </w:p>
    <w:p>
      <w:r>
        <w:rPr>
          <w:b w:val="0"/>
          <w:sz w:val="20"/>
        </w:rPr>
        <w:t>WHEREAS, the Producer has the skills and expertise to provide such production services;</w:t>
      </w:r>
    </w:p>
    <w:p>
      <w:r>
        <w:rPr>
          <w:b w:val="0"/>
          <w:sz w:val="20"/>
        </w:rPr>
        <w:t>NOW, THEREFORE, in consideration of the mutual covenants and promises herein contained, the parties agree as follows:</w:t>
      </w:r>
    </w:p>
    <w:p/>
    <w:p/>
    <w:p>
      <w:r>
        <w:rPr>
          <w:b/>
          <w:sz w:val="20"/>
        </w:rPr>
        <w:t>1. SCOPE OF WORK</w:t>
      </w:r>
    </w:p>
    <w:p>
      <w:r>
        <w:rPr>
          <w:b w:val="0"/>
          <w:sz w:val="20"/>
        </w:rPr>
        <w:t>The Producer agrees to perform the production services (the "Work") described in Exhibit A attached hereto and incorporated herein by reference. The Producer shall provide all labor, materials, equipment, and supervision necessary to complete the Work in accordance with this Agreement.</w:t>
      </w:r>
    </w:p>
    <w:p/>
    <w:p>
      <w:r>
        <w:rPr>
          <w:b/>
          <w:sz w:val="20"/>
        </w:rPr>
        <w:t>2. TERM AND DELIVERY</w:t>
      </w:r>
    </w:p>
    <w:p>
      <w:r>
        <w:rPr>
          <w:b w:val="0"/>
          <w:sz w:val="20"/>
        </w:rPr>
        <w:t>The Work shall commence upon execution of this Agreement and continue until completion as specified in Exhibit A. Time is of the essence, and the Producer agrees to deliver all final deliverables by the dates set forth in Exhibit A.</w:t>
      </w:r>
    </w:p>
    <w:p/>
    <w:p>
      <w:r>
        <w:rPr>
          <w:b/>
          <w:sz w:val="20"/>
        </w:rPr>
        <w:t>3. COMPENSATION</w:t>
      </w:r>
    </w:p>
    <w:p>
      <w:r>
        <w:rPr>
          <w:b w:val="0"/>
          <w:sz w:val="20"/>
        </w:rPr>
        <w:t>The Client agrees to pay the Producer the total sum set forth in Exhibit B in accordance with the payment schedule therein. All payments shall be made in United States Dollars (USD). Unless otherwise stated, payments are due within thirty (30) days of receipt of an invoice.</w:t>
      </w:r>
    </w:p>
    <w:p/>
    <w:p>
      <w:r>
        <w:rPr>
          <w:b/>
          <w:sz w:val="20"/>
        </w:rPr>
        <w:t>4. CHANGES AND ADDITIONAL WORK</w:t>
      </w:r>
    </w:p>
    <w:p>
      <w:r>
        <w:rPr>
          <w:b w:val="0"/>
          <w:sz w:val="20"/>
        </w:rPr>
        <w:t>Any changes to the scope of Work must be agreed upon in writing by both parties through a Change Order. Additional work outside the scope shall be compensated separately under terms agreed in writing.</w:t>
      </w:r>
    </w:p>
    <w:p/>
    <w:p>
      <w:r>
        <w:rPr>
          <w:b/>
          <w:sz w:val="20"/>
        </w:rPr>
        <w:t>5. CLIENT RESPONSIBILITIES</w:t>
      </w:r>
    </w:p>
    <w:p>
      <w:r>
        <w:rPr>
          <w:b w:val="0"/>
          <w:sz w:val="20"/>
        </w:rPr>
        <w:t>The Client shall provide timely access to all materials, information, and approvals necessary for the Producer to perform the Work. The Client shall designate a representative with authority to act on its behalf.</w:t>
      </w:r>
    </w:p>
    <w:p/>
    <w:p>
      <w:r>
        <w:rPr>
          <w:b/>
          <w:sz w:val="20"/>
        </w:rPr>
        <w:t>6. INDEPENDENT CONTRACTOR</w:t>
      </w:r>
    </w:p>
    <w:p>
      <w:r>
        <w:rPr>
          <w:b w:val="0"/>
          <w:sz w:val="20"/>
        </w:rPr>
        <w:t>The Producer is an independent contractor and not an employee, partner, or agent of the Client. The Producer shall be solely responsible for payment of all taxes and benefits related to its employees and subcontractors.</w:t>
      </w:r>
    </w:p>
    <w:p/>
    <w:p>
      <w:r>
        <w:rPr>
          <w:b/>
          <w:sz w:val="20"/>
        </w:rPr>
        <w:t>7. CONFIDENTIALITY</w:t>
      </w:r>
    </w:p>
    <w:p>
      <w:r>
        <w:rPr>
          <w:b w:val="0"/>
          <w:sz w:val="20"/>
        </w:rPr>
        <w:t>Each party agrees to maintain the confidentiality of proprietary information disclosed by the other party and to use such information solely for purposes of performing this Agreement. This obligation shall survive termination of this Agreement.</w:t>
      </w:r>
    </w:p>
    <w:p/>
    <w:p>
      <w:r>
        <w:rPr>
          <w:b/>
          <w:sz w:val="20"/>
        </w:rPr>
        <w:t>8. INTELLECTUAL PROPERTY RIGHTS</w:t>
      </w:r>
    </w:p>
    <w:p>
      <w:r>
        <w:rPr>
          <w:b w:val="0"/>
          <w:sz w:val="20"/>
        </w:rPr>
        <w:t>Unless otherwise agreed in writing, all original works of authorship, deliverables, and materials produced by the Producer pursuant to this Agreement shall be considered "work made for hire" and shall be the sole property of the Client. The Producer hereby assigns all rights, title, and interest in such works to the Client.</w:t>
      </w:r>
    </w:p>
    <w:p/>
    <w:p>
      <w:r>
        <w:rPr>
          <w:b/>
          <w:sz w:val="20"/>
        </w:rPr>
        <w:t>9. WARRANTIES AND REPRESENTATIONS</w:t>
      </w:r>
    </w:p>
    <w:p>
      <w:r>
        <w:rPr>
          <w:b w:val="0"/>
          <w:sz w:val="20"/>
        </w:rPr>
        <w:t>The Producer represents and warrants that it has the skills, qualifications, and authority to perform the Work in a professional and workmanlike manner in accordance with industry standards and applicable laws.</w:t>
      </w:r>
    </w:p>
    <w:p/>
    <w:p>
      <w:r>
        <w:rPr>
          <w:b/>
          <w:sz w:val="20"/>
        </w:rPr>
        <w:t>10. INDEMNIFICATION</w:t>
      </w:r>
    </w:p>
    <w:p>
      <w:r>
        <w:rPr>
          <w:b w:val="0"/>
          <w:sz w:val="20"/>
        </w:rPr>
        <w:t>The Producer agrees to indemnify, defend, and hold harmless the Client and its affiliates, officers, agents, and employees from and against any claims, damages, liabilities, losses, costs, and expenses arising out of or resulting from the Producer’s negligence, willful misconduct, or breach of this Agreement.</w:t>
      </w:r>
    </w:p>
    <w:p/>
    <w:p>
      <w:r>
        <w:rPr>
          <w:b/>
          <w:sz w:val="20"/>
        </w:rPr>
        <w:t>11. LIMITATION OF LIABILITY</w:t>
      </w:r>
    </w:p>
    <w:p>
      <w:r>
        <w:rPr>
          <w:b w:val="0"/>
          <w:sz w:val="20"/>
        </w:rPr>
        <w:t>Except for liability arising from gross negligence or willful misconduct, in no event shall either party be liable to the other for any indirect, incidental, consequential, special, or punitive damages arising out of or related to this Agreement, regardless of the theory of liability.</w:t>
      </w:r>
    </w:p>
    <w:p/>
    <w:p>
      <w:r>
        <w:rPr>
          <w:b/>
          <w:sz w:val="20"/>
        </w:rPr>
        <w:t>12. TERMINATION</w:t>
      </w:r>
    </w:p>
    <w:p>
      <w:r>
        <w:rPr>
          <w:b w:val="0"/>
          <w:sz w:val="20"/>
        </w:rPr>
        <w:t>Either party may terminate this Agreement upon written notice if the other party breaches any material term and fails to cure such breach within fifteen (15) days of receipt of written notice. Upon termination, the Client shall pay the Producer for all Work satisfactorily performed through the date of termination.</w:t>
      </w:r>
    </w:p>
    <w:p/>
    <w:p>
      <w:r>
        <w:rPr>
          <w:b/>
          <w:sz w:val="20"/>
        </w:rPr>
        <w:t>13. FORCE MAJEURE</w:t>
      </w:r>
    </w:p>
    <w:p>
      <w:r>
        <w:rPr>
          <w:b w:val="0"/>
          <w:sz w:val="20"/>
        </w:rPr>
        <w:t>Neither party shall be liable for any failure or delay in performance due to causes beyond its reasonable control, including but not limited to acts of God, war, terrorism, government orders, labor disputes, or natural disasters. The affected party shall notify the other promptly and use reasonable efforts to resume performance.</w:t>
      </w:r>
    </w:p>
    <w:p/>
    <w:p>
      <w:r>
        <w:rPr>
          <w:b/>
          <w:sz w:val="20"/>
        </w:rPr>
        <w:t>14. GOVERNING LAW AND DISPUTE RESOLUTION</w:t>
      </w:r>
    </w:p>
    <w:p>
      <w:r>
        <w:rPr>
          <w:b w:val="0"/>
          <w:sz w:val="20"/>
        </w:rPr>
        <w:t>This Agreement shall be governed by and construed in accordance with the laws of the State of ________________, without regard to its conflict of laws principles. Any dispute arising under or related to this Agreement shall be resolved by binding arbitration administered by the American Arbitration Association under its Commercial Arbitration Rules, with the arbitration held in __________________.</w:t>
      </w:r>
    </w:p>
    <w:p/>
    <w:p>
      <w:r>
        <w:rPr>
          <w:b/>
          <w:sz w:val="20"/>
        </w:rPr>
        <w:t>15. ENTIRE AGREEMENT</w:t>
      </w:r>
    </w:p>
    <w:p>
      <w:r>
        <w:rPr>
          <w:b w:val="0"/>
          <w:sz w:val="20"/>
        </w:rPr>
        <w:t>This Agreement, including all Exhibits attached hereto, constitutes the entire agreement between the parties and supersedes all prior negotiations, understandings, and agreements, whether written or oral, relating to the subject matter herein.</w:t>
      </w:r>
    </w:p>
    <w:p/>
    <w:p>
      <w:r>
        <w:rPr>
          <w:b/>
          <w:sz w:val="20"/>
        </w:rPr>
        <w:t>16. AMENDMENTS</w:t>
      </w:r>
    </w:p>
    <w:p>
      <w:r>
        <w:rPr>
          <w:b w:val="0"/>
          <w:sz w:val="20"/>
        </w:rPr>
        <w:t>Any amendments or modifications to this Agreement must be in writing and signed by authorized representatives of both parties.</w:t>
      </w:r>
    </w:p>
    <w:p/>
    <w:p/>
    <w:p>
      <w:r>
        <w:rPr>
          <w:b/>
          <w:sz w:val="20"/>
        </w:rPr>
        <w:t>EXHIBIT A – DESCRIPTION OF WORK</w:t>
      </w:r>
    </w:p>
    <w:p>
      <w:r>
        <w:rPr>
          <w:b w:val="0"/>
          <w:sz w:val="20"/>
        </w:rPr>
        <w:t>Detailed description of production services, milestones, deliverables, and deadlines to be inserted here.</w:t>
      </w:r>
    </w:p>
    <w:p/>
    <w:p/>
    <w:p>
      <w:r>
        <w:rPr>
          <w:b/>
          <w:sz w:val="20"/>
        </w:rPr>
        <w:t>EXHIBIT B – PAYMENT SCHEDULE</w:t>
      </w:r>
    </w:p>
    <w:p>
      <w:r>
        <w:rPr>
          <w:b w:val="0"/>
          <w:sz w:val="20"/>
        </w:rPr>
        <w:t>Detailed payment amounts, dates, and conditions to be inserted here.</w:t>
      </w:r>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https://docs-business.com/production-contract-template/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roduction-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