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Pr>
        <w:jc w:val="center"/>
      </w:pPr>
      <w:r>
        <w:rPr>
          <w:b/>
          <w:sz w:val="20"/>
        </w:rPr>
        <w:t>______________</w:t>
      </w:r>
    </w:p>
    <w:p/>
    <w:p/>
    <w:p>
      <w:r>
        <w:rPr>
          <w:b w:val="0"/>
          <w:sz w:val="20"/>
        </w:rPr>
        <w:t>I, _________________________________________, a resident of the State of Missouri, being of sound mind and memory, do hereby declare this to be my Last Will and Testament, hereby revoking all prior wills and codicils made by me.</w:t>
      </w:r>
    </w:p>
    <w:p/>
    <w:p>
      <w:r>
        <w:rPr>
          <w:b/>
          <w:sz w:val="20"/>
        </w:rPr>
        <w:t>Article 1 – Family Information</w:t>
      </w:r>
    </w:p>
    <w:p>
      <w:r>
        <w:rPr>
          <w:b w:val="0"/>
          <w:sz w:val="20"/>
        </w:rPr>
        <w:t>I am married to ________________________________________________________.</w:t>
      </w:r>
    </w:p>
    <w:p>
      <w:r>
        <w:rPr>
          <w:b w:val="0"/>
          <w:sz w:val="20"/>
        </w:rPr>
        <w:t>I have the following children: 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Article 2 – Appointment of Executor</w:t>
      </w:r>
    </w:p>
    <w:p>
      <w:r>
        <w:rPr>
          <w:b w:val="0"/>
          <w:sz w:val="20"/>
        </w:rPr>
        <w:t>I hereby nominate and appoint ____________________________________________ as Executor of this my Last Will and Testament. If he/she is unable or unwilling to serve, then I appoint ____________________________________________ as alternate Executor.</w:t>
      </w:r>
    </w:p>
    <w:p/>
    <w:p>
      <w:r>
        <w:rPr>
          <w:b/>
          <w:sz w:val="20"/>
        </w:rPr>
        <w:t>Article 3 – Payment of Debts and Expenses</w:t>
      </w:r>
    </w:p>
    <w:p>
      <w:r>
        <w:rPr>
          <w:b w:val="0"/>
          <w:sz w:val="20"/>
        </w:rPr>
        <w:t>I direct my Executor to pay all my just debts, funeral expenses, and expenses of administering my estate as soon after my death as practicable.</w:t>
      </w:r>
    </w:p>
    <w:p/>
    <w:p>
      <w:r>
        <w:rPr>
          <w:b/>
          <w:sz w:val="20"/>
        </w:rPr>
        <w:t>Article 4 – Disposition of Property</w:t>
      </w:r>
    </w:p>
    <w:p>
      <w:r>
        <w:rPr>
          <w:b/>
          <w:sz w:val="20"/>
        </w:rPr>
        <w:t>4.1 Specific Bequests</w:t>
      </w:r>
    </w:p>
    <w:p>
      <w:r>
        <w:rPr>
          <w:b w:val="0"/>
          <w:sz w:val="20"/>
        </w:rPr>
        <w:t>I give, devise, and bequeath the following specific property as listed below:</w:t>
      </w:r>
    </w:p>
    <w:p>
      <w:r>
        <w:rPr>
          <w:b w:val="0"/>
          <w:sz w:val="20"/>
        </w:rPr>
        <w:t>a) To _____________________________________________________, I give:</w:t>
      </w:r>
    </w:p>
    <w:p>
      <w:r>
        <w:rPr>
          <w:b w:val="0"/>
          <w:sz w:val="20"/>
        </w:rPr>
        <w:t xml:space="preserve">   __________________________________________________________________</w:t>
      </w:r>
    </w:p>
    <w:p>
      <w:r>
        <w:rPr>
          <w:b w:val="0"/>
          <w:sz w:val="20"/>
        </w:rPr>
        <w:t>b) To _____________________________________________________, I give:</w:t>
      </w:r>
    </w:p>
    <w:p>
      <w:r>
        <w:rPr>
          <w:b w:val="0"/>
          <w:sz w:val="20"/>
        </w:rPr>
        <w:t xml:space="preserve">   __________________________________________________________________</w:t>
      </w:r>
    </w:p>
    <w:p/>
    <w:p>
      <w:r>
        <w:rPr>
          <w:b/>
          <w:sz w:val="20"/>
        </w:rPr>
        <w:t>4.2 Residuary Estate</w:t>
      </w:r>
    </w:p>
    <w:p>
      <w:r>
        <w:rPr>
          <w:b w:val="0"/>
          <w:sz w:val="20"/>
        </w:rPr>
        <w:t>I give, devise, and bequeath all the rest, residue, and remainder of my estate, whether real, personal or mixed, and wherever located, to:</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Article 5 – Appointment of Guardian for Minor Children</w:t>
      </w:r>
    </w:p>
    <w:p>
      <w:r>
        <w:rPr>
          <w:b w:val="0"/>
          <w:sz w:val="20"/>
        </w:rPr>
        <w:t>If at my death any of my children are under the age of eighteen (18), I appoint ____________________________________________ as Guardian of such minor children. If he/she is unable or unwilling to serve, then I appoint ____________________________________________ as alternate Guardian.</w:t>
      </w:r>
    </w:p>
    <w:p/>
    <w:p>
      <w:r>
        <w:rPr>
          <w:b/>
          <w:sz w:val="20"/>
        </w:rPr>
        <w:t>Article 6 – Powers of Executor</w:t>
      </w:r>
    </w:p>
    <w:p>
      <w:r>
        <w:rPr>
          <w:b w:val="0"/>
          <w:sz w:val="20"/>
        </w:rPr>
        <w:t>I grant my Executor all powers allowed by law, including but not limited to the powers to sell, lease, mortgage, or otherwise dispose of any property belonging to my estate without court approval.</w:t>
      </w:r>
    </w:p>
    <w:p/>
    <w:p>
      <w:r>
        <w:rPr>
          <w:b/>
          <w:sz w:val="20"/>
        </w:rPr>
        <w:t>Article 7 – No Contest Clause</w:t>
      </w:r>
    </w:p>
    <w:p>
      <w:r>
        <w:rPr>
          <w:b w:val="0"/>
          <w:sz w:val="20"/>
        </w:rPr>
        <w:t>If any beneficiary under this Will contests this Will, any share or interest in my estate given to that contesting beneficiary shall be forfeited and shall become part of the residue of my estate.</w:t>
      </w:r>
    </w:p>
    <w:p/>
    <w:p>
      <w:r>
        <w:rPr>
          <w:b/>
          <w:sz w:val="20"/>
        </w:rPr>
        <w:t>Article 8 – Governing Law</w:t>
      </w:r>
    </w:p>
    <w:p>
      <w:r>
        <w:rPr>
          <w:b w:val="0"/>
          <w:sz w:val="20"/>
        </w:rPr>
        <w:t>This Will shall be governed by and construed in accordance with the laws of the State of Missouri.</w:t>
      </w:r>
    </w:p>
    <w:p/>
    <w:p/>
    <w:p>
      <w:r>
        <w:rPr>
          <w:b w:val="0"/>
          <w:sz w:val="20"/>
        </w:rPr>
        <w:t>IN WITNESS WHEREOF, I, _________________________________________, have signed this Last Will and Testament on the date set forth below, and do hereby declare to the undersigned witnesses that I sign and execute this instrument as my Will and that I sign it willingly.</w:t>
      </w:r>
    </w:p>
    <w:p/>
    <w:p>
      <w:r>
        <w:rPr>
          <w:b w:val="0"/>
          <w:sz w:val="20"/>
        </w:rPr>
        <w:t>Place: ______________________________________   Date: ______________________________________</w:t>
      </w:r>
    </w:p>
    <w:p/>
    <w:p/>
    <w:p>
      <w:r>
        <w:rPr>
          <w:b w:val="0"/>
          <w:sz w:val="20"/>
        </w:rPr>
        <w:t>_________________________________________</w:t>
      </w:r>
    </w:p>
    <w:p>
      <w:r>
        <w:rPr>
          <w:b w:val="0"/>
          <w:sz w:val="20"/>
        </w:rPr>
        <w:t>Signature of Testator</w:t>
      </w:r>
    </w:p>
    <w:p/>
    <w:p/>
    <w:p/>
    <w:p>
      <w:pPr>
        <w:jc w:val="center"/>
      </w:pPr>
      <w:r>
        <w:rPr>
          <w:b/>
          <w:sz w:val="20"/>
        </w:rPr>
        <w:t>WITNESSES</w:t>
      </w:r>
    </w:p>
    <w:p/>
    <w:p>
      <w:r>
        <w:rPr>
          <w:b w:val="0"/>
          <w:sz w:val="20"/>
        </w:rPr>
        <w:t>The foregoing instrument was signed and acknowledged before me this ______ day of ____________________, by ________________________________________, the Testator, who is personally known to me or has provided satisfactory proof of identity, and who declared the instrument to be his/her Last Will and Testament in our presence. We affirm that the Testator appeared to be of sound mind and under no undue influence at the time of execution. We, the undersigned witnesses, sign our names in the presence of the Testator and each other.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r>
    </w:tbl>
    <w:p/>
    <w:p/>
    <w:p>
      <w:pPr>
        <w:jc w:val="center"/>
      </w:pPr>
      <w:r>
        <w:rPr>
          <w:b/>
          <w:sz w:val="20"/>
        </w:rPr>
        <w:t>NOTARY ACKNOWLEDGMENT</w:t>
      </w:r>
    </w:p>
    <w:p/>
    <w:p>
      <w:r>
        <w:rPr>
          <w:b/>
          <w:sz w:val="20"/>
        </w:rPr>
        <w:t>State of Missouri</w:t>
      </w:r>
    </w:p>
    <w:p>
      <w:r>
        <w:rPr>
          <w:b/>
          <w:sz w:val="20"/>
        </w:rPr>
        <w:t>County of _______________________</w:t>
      </w:r>
    </w:p>
    <w:p/>
    <w:p>
      <w:r>
        <w:rPr>
          <w:b w:val="0"/>
          <w:sz w:val="20"/>
        </w:rPr>
        <w:t>Subscribed, sworn to, and acknowledged before me by ____________________________________________, the Testator, this ______ day of ____________________, 20____.</w:t>
      </w:r>
    </w:p>
    <w:p>
      <w:r>
        <w:rPr>
          <w:b w:val="0"/>
          <w:sz w:val="20"/>
        </w:rPr>
        <w:t>In witness whereof, I hereunto set my hand and official seal.</w:t>
      </w:r>
    </w:p>
    <w:p/>
    <w:p/>
    <w:p/>
    <w:p>
      <w:r>
        <w:rPr>
          <w:b w:val="0"/>
          <w:sz w:val="20"/>
        </w:rPr>
        <w:t>_________________________________________</w:t>
      </w:r>
    </w:p>
    <w:p>
      <w:r>
        <w:rPr>
          <w:b w:val="0"/>
          <w:sz w:val="20"/>
        </w:rPr>
        <w:t>Notary Public Signature</w:t>
      </w:r>
    </w:p>
    <w:p>
      <w:r>
        <w:rPr>
          <w:b w:val="0"/>
          <w:sz w:val="20"/>
        </w:rPr>
        <w:t>My commission expires: 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https://docs-business.com/missouri-will-template/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issouri-wil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