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MARKETING PLAN PROPOSAL</w:t>
      </w:r>
    </w:p>
    <w:p/>
    <w:p>
      <w:r>
        <w:rPr>
          <w:b/>
          <w:sz w:val="22"/>
        </w:rPr>
        <w:t>Introduction</w:t>
      </w:r>
    </w:p>
    <w:p>
      <w:r>
        <w:rPr>
          <w:b w:val="0"/>
          <w:sz w:val="20"/>
        </w:rPr>
        <w:t>This Marketing Plan Proposal outlines the strategic marketing approach designed to increase brand awareness, generate leads, and drive sales growth in alignment with the Company's overall business goals.</w:t>
      </w:r>
    </w:p>
    <w:p/>
    <w:p>
      <w:r>
        <w:rPr>
          <w:b/>
          <w:sz w:val="22"/>
        </w:rPr>
        <w:t>Executive Summary</w:t>
      </w:r>
    </w:p>
    <w:p>
      <w:r>
        <w:rPr>
          <w:b w:val="0"/>
          <w:sz w:val="20"/>
        </w:rPr>
        <w:t>This proposal provides a comprehensive marketing strategy encompassing market analysis, target audience identification, marketing objectives, tactical plans, budget allocation, and performance measurement metrics.</w:t>
      </w:r>
    </w:p>
    <w:p/>
    <w:p>
      <w:r>
        <w:rPr>
          <w:b/>
          <w:sz w:val="22"/>
        </w:rPr>
        <w:t>Company Overview</w:t>
      </w:r>
    </w:p>
    <w:p>
      <w:r>
        <w:rPr>
          <w:b w:val="0"/>
          <w:sz w:val="20"/>
        </w:rPr>
        <w:t>The Company is committed to delivering high-quality products and services that meet customer needs. This marketing plan aims to support the Company's mission by leveraging market opportunities and addressing challenges.</w:t>
      </w:r>
    </w:p>
    <w:p/>
    <w:p>
      <w:r>
        <w:rPr>
          <w:b/>
          <w:sz w:val="22"/>
        </w:rPr>
        <w:t>Market Analysis</w:t>
      </w:r>
    </w:p>
    <w:p>
      <w:r>
        <w:rPr>
          <w:b w:val="0"/>
          <w:sz w:val="20"/>
        </w:rPr>
        <w:t>Industry Overview:</w:t>
      </w:r>
    </w:p>
    <w:p>
      <w:r>
        <w:rPr>
          <w:b/>
          <w:sz w:val="20"/>
        </w:rPr>
        <w:t>Provide an in-depth understanding of the current market environment, including trends, competitive landscape, and economic factors relevant to the industry.</w:t>
      </w:r>
    </w:p>
    <w:p>
      <w:r>
        <w:rPr>
          <w:b w:val="0"/>
          <w:sz w:val="20"/>
        </w:rPr>
        <w:t>Target Market:</w:t>
      </w:r>
    </w:p>
    <w:p>
      <w:r>
        <w:rPr>
          <w:b/>
          <w:sz w:val="20"/>
        </w:rPr>
        <w:t>Identify and describe the primary market segments, demographics, psychographics, and buying behaviors of potential customers.</w:t>
      </w:r>
    </w:p>
    <w:p/>
    <w:p>
      <w:r>
        <w:rPr>
          <w:b/>
          <w:sz w:val="22"/>
        </w:rPr>
        <w:t>SWOT Analysis</w:t>
      </w:r>
    </w:p>
    <w:p>
      <w:r>
        <w:rPr>
          <w:b w:val="0"/>
          <w:sz w:val="20"/>
        </w:rPr>
        <w:t>Strengths:</w:t>
      </w:r>
    </w:p>
    <w:p>
      <w:r>
        <w:rPr>
          <w:b/>
          <w:sz w:val="20"/>
        </w:rPr>
        <w:t>List internal strengths that provide competitive advantages, such as unique products, skilled workforce, or intellectual property.</w:t>
      </w:r>
    </w:p>
    <w:p>
      <w:r>
        <w:rPr>
          <w:b w:val="0"/>
          <w:sz w:val="20"/>
        </w:rPr>
        <w:t>Weaknesses:</w:t>
      </w:r>
    </w:p>
    <w:p>
      <w:r>
        <w:rPr>
          <w:b/>
          <w:sz w:val="20"/>
        </w:rPr>
        <w:t>Identify internal limitations or areas requiring improvement.</w:t>
      </w:r>
    </w:p>
    <w:p>
      <w:r>
        <w:rPr>
          <w:b w:val="0"/>
          <w:sz w:val="20"/>
        </w:rPr>
        <w:t>Opportunities:</w:t>
      </w:r>
    </w:p>
    <w:p>
      <w:r>
        <w:rPr>
          <w:b/>
          <w:sz w:val="20"/>
        </w:rPr>
        <w:t>Highlight external factors the Company can capitalize on to achieve objectives.</w:t>
      </w:r>
    </w:p>
    <w:p>
      <w:r>
        <w:rPr>
          <w:b w:val="0"/>
          <w:sz w:val="20"/>
        </w:rPr>
        <w:t>Threats:</w:t>
      </w:r>
    </w:p>
    <w:p>
      <w:r>
        <w:rPr>
          <w:b/>
          <w:sz w:val="20"/>
        </w:rPr>
        <w:t>Outline external risks or challenges that could impact marketing success.</w:t>
      </w:r>
    </w:p>
    <w:p/>
    <w:p>
      <w:r>
        <w:rPr>
          <w:b/>
          <w:sz w:val="22"/>
        </w:rPr>
        <w:t>Marketing Objectives</w:t>
      </w:r>
    </w:p>
    <w:p>
      <w:r>
        <w:rPr>
          <w:b w:val="0"/>
          <w:sz w:val="20"/>
        </w:rPr>
        <w:t>Clearly defined, measurable objectives that align with business goals. Examples include increasing market share, improving brand recognition, or launching new products successfully.</w:t>
      </w:r>
    </w:p>
    <w:p/>
    <w:p>
      <w:r>
        <w:rPr>
          <w:b/>
          <w:sz w:val="22"/>
        </w:rPr>
        <w:t>Target Audience</w:t>
      </w:r>
    </w:p>
    <w:p>
      <w:r>
        <w:rPr>
          <w:b w:val="0"/>
          <w:sz w:val="20"/>
        </w:rPr>
        <w:t>Detailed description of the ideal customer profiles, segmented by demographics, interests, behaviors, and geography, enabling tailored marketing tactics.</w:t>
      </w:r>
    </w:p>
    <w:p/>
    <w:p>
      <w:r>
        <w:rPr>
          <w:b/>
          <w:sz w:val="22"/>
        </w:rPr>
        <w:t>Marketing Strategies</w:t>
      </w:r>
    </w:p>
    <w:p>
      <w:r>
        <w:rPr>
          <w:b w:val="0"/>
          <w:sz w:val="20"/>
        </w:rPr>
        <w:t>Product Strategy:</w:t>
      </w:r>
    </w:p>
    <w:p>
      <w:r>
        <w:rPr>
          <w:b/>
          <w:sz w:val="20"/>
        </w:rPr>
        <w:t>Define the product positioning, unique selling propositions, and how the offering meets customer needs.</w:t>
      </w:r>
    </w:p>
    <w:p>
      <w:r>
        <w:rPr>
          <w:b w:val="0"/>
          <w:sz w:val="20"/>
        </w:rPr>
        <w:t>Pricing Strategy:</w:t>
      </w:r>
    </w:p>
    <w:p>
      <w:r>
        <w:rPr>
          <w:b/>
          <w:sz w:val="20"/>
        </w:rPr>
        <w:t>Outline pricing models that balance competitiveness and profitability.</w:t>
      </w:r>
    </w:p>
    <w:p>
      <w:r>
        <w:rPr>
          <w:b w:val="0"/>
          <w:sz w:val="20"/>
        </w:rPr>
        <w:t>Place/Distribution Strategy:</w:t>
      </w:r>
    </w:p>
    <w:p>
      <w:r>
        <w:rPr>
          <w:b/>
          <w:sz w:val="20"/>
        </w:rPr>
        <w:t>Detail channels and logistics for product availability to the target market.</w:t>
      </w:r>
    </w:p>
    <w:p>
      <w:r>
        <w:rPr>
          <w:b w:val="0"/>
          <w:sz w:val="20"/>
        </w:rPr>
        <w:t>Promotion Strategy:</w:t>
      </w:r>
    </w:p>
    <w:p>
      <w:r>
        <w:rPr>
          <w:b/>
          <w:sz w:val="20"/>
        </w:rPr>
        <w:t>Describe planned advertising, sales promotions, public relations, digital marketing, and events.</w:t>
      </w:r>
    </w:p>
    <w:p/>
    <w:p>
      <w:r>
        <w:rPr>
          <w:b/>
          <w:sz w:val="22"/>
        </w:rPr>
        <w:t>Marketing Tactics and Action Plan</w:t>
      </w:r>
    </w:p>
    <w:p>
      <w:r>
        <w:rPr>
          <w:b w:val="0"/>
          <w:sz w:val="20"/>
        </w:rPr>
        <w:t>List specific initiatives, campaigns, and activities with timelines, responsibilities, and expected outcomes to execute the strategies effectively.</w:t>
      </w:r>
    </w:p>
    <w:p/>
    <w:p>
      <w:r>
        <w:rPr>
          <w:b/>
          <w:sz w:val="22"/>
        </w:rPr>
        <w:t>Budget Allocation</w:t>
      </w:r>
    </w:p>
    <w:p>
      <w:r>
        <w:rPr>
          <w:b w:val="0"/>
          <w:sz w:val="20"/>
        </w:rPr>
        <w:t>Provide a detailed budget breakdown by marketing activity, including personnel, media spend, creative development, and other resources, ensuring cost-effectiveness and accountability.</w:t>
      </w:r>
    </w:p>
    <w:p/>
    <w:p>
      <w:r>
        <w:rPr>
          <w:b/>
          <w:sz w:val="22"/>
        </w:rPr>
        <w:t>Performance Metrics and Monitoring</w:t>
      </w:r>
    </w:p>
    <w:p>
      <w:r>
        <w:rPr>
          <w:b w:val="0"/>
          <w:sz w:val="20"/>
        </w:rPr>
        <w:t>Define key performance indicators (KPIs) and methods for tracking progress, evaluating effectiveness, and making data-driven adjustments to the marketing plan.</w:t>
      </w:r>
    </w:p>
    <w:p/>
    <w:p>
      <w:r>
        <w:rPr>
          <w:b/>
          <w:sz w:val="22"/>
        </w:rPr>
        <w:t>Legal and Compliance Considerations</w:t>
      </w:r>
    </w:p>
    <w:p>
      <w:r>
        <w:rPr>
          <w:b w:val="0"/>
          <w:sz w:val="20"/>
        </w:rPr>
        <w:t>All marketing activities will comply with applicable federal, state, and local laws including advertising standards, intellectual property rights, data privacy regulations (such as GDPR and CCPA), and consumer protection statutes.</w:t>
      </w:r>
    </w:p>
    <w:p>
      <w:r>
        <w:rPr>
          <w:b w:val="0"/>
          <w:sz w:val="20"/>
        </w:rPr>
        <w:t>The Company commits to ethical marketing practices and transparency in all communications.</w:t>
      </w:r>
    </w:p>
    <w:p/>
    <w:p>
      <w:r>
        <w:rPr>
          <w:b/>
          <w:sz w:val="22"/>
        </w:rPr>
        <w:t>Approval and Acceptance</w:t>
      </w:r>
    </w:p>
    <w:p>
      <w:r>
        <w:rPr>
          <w:b w:val="0"/>
          <w:sz w:val="20"/>
        </w:rPr>
        <w:t>The undersigned hereby approve this Marketing Plan Proposal. Any modifications must be mutually agreed upon in writing and documented accordingly.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MARKETING MANAGER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CLIENT / APPROVING PARTY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https://docs-business.com/marketing-plan-proposal-template/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https://docs-business.com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docs-business.com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business.com/marketing-plan-proposal-template/" TargetMode="External"/><Relationship Id="rId10" Type="http://schemas.openxmlformats.org/officeDocument/2006/relationships/hyperlink" Target="https://docs-busi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