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COMPANY INTRODUCTION AND BUSINESS PROFILE</w:t>
      </w:r>
    </w:p>
    <w:p/>
    <w:p/>
    <w:p>
      <w:r>
        <w:rPr>
          <w:b/>
          <w:sz w:val="22"/>
        </w:rPr>
        <w:t>1. Company Overview</w:t>
      </w:r>
    </w:p>
    <w:p>
      <w:r>
        <w:rPr>
          <w:b w:val="0"/>
          <w:sz w:val="20"/>
        </w:rPr>
        <w:t>Company Name: ______________________________________________________</w:t>
      </w:r>
    </w:p>
    <w:p>
      <w:r>
        <w:rPr>
          <w:b w:val="0"/>
          <w:sz w:val="20"/>
        </w:rPr>
        <w:t>Type of Business Entity (e.g., Corporation, LLC, Partnership): ____________</w:t>
      </w:r>
    </w:p>
    <w:p>
      <w:r>
        <w:rPr>
          <w:b w:val="0"/>
          <w:sz w:val="20"/>
        </w:rPr>
        <w:t>Date of Formation: ___________________________________________________</w:t>
      </w:r>
    </w:p>
    <w:p>
      <w:r>
        <w:rPr>
          <w:b w:val="0"/>
          <w:sz w:val="20"/>
        </w:rPr>
        <w:t>State of Incorporation/Formation: ____________________________________</w:t>
      </w:r>
    </w:p>
    <w:p/>
    <w:p>
      <w:r>
        <w:rPr>
          <w:b/>
          <w:sz w:val="22"/>
        </w:rPr>
        <w:t>2. Mission Statement</w:t>
      </w:r>
    </w:p>
    <w:p>
      <w:r>
        <w:rPr>
          <w:b w:val="0"/>
          <w:sz w:val="20"/>
        </w:rPr>
        <w:t>Our mission is to provide exceptional products and services that meet and exceed our clients’ expectations. We are committed to innovation, integrity, and excellence in all aspects of our business.</w:t>
      </w:r>
    </w:p>
    <w:p/>
    <w:p>
      <w:r>
        <w:rPr>
          <w:b/>
          <w:sz w:val="22"/>
        </w:rPr>
        <w:t>3. Vision Statement</w:t>
      </w:r>
    </w:p>
    <w:p>
      <w:r>
        <w:rPr>
          <w:b w:val="0"/>
          <w:sz w:val="20"/>
        </w:rPr>
        <w:t>To be recognized as a leading company in our industry, setting standards for quality, customer satisfaction, and corporate responsibility.</w:t>
      </w:r>
    </w:p>
    <w:p/>
    <w:p>
      <w:r>
        <w:rPr>
          <w:b/>
          <w:sz w:val="22"/>
        </w:rPr>
        <w:t>4. Core Values</w:t>
      </w:r>
    </w:p>
    <w:p>
      <w:r>
        <w:rPr>
          <w:b w:val="0"/>
          <w:sz w:val="20"/>
        </w:rPr>
        <w:t>• Integrity: We conduct business with honesty and transparency.</w:t>
      </w:r>
    </w:p>
    <w:p>
      <w:r>
        <w:rPr>
          <w:b w:val="0"/>
          <w:sz w:val="20"/>
        </w:rPr>
        <w:t>• Customer Focus: We prioritize our clients’ needs and satisfaction.</w:t>
      </w:r>
    </w:p>
    <w:p>
      <w:r>
        <w:rPr>
          <w:b w:val="0"/>
          <w:sz w:val="20"/>
        </w:rPr>
        <w:t>• Innovation: We continuously seek creative solutions and improvements.</w:t>
      </w:r>
    </w:p>
    <w:p>
      <w:r>
        <w:rPr>
          <w:b w:val="0"/>
          <w:sz w:val="20"/>
        </w:rPr>
        <w:t>• Teamwork: We foster collaboration and respect among our employees.</w:t>
      </w:r>
    </w:p>
    <w:p>
      <w:r>
        <w:rPr>
          <w:b w:val="0"/>
          <w:sz w:val="20"/>
        </w:rPr>
        <w:t>• Accountability: We take responsibility for our actions and outcomes.</w:t>
      </w:r>
    </w:p>
    <w:p/>
    <w:p>
      <w:r>
        <w:rPr>
          <w:b/>
          <w:sz w:val="22"/>
        </w:rPr>
        <w:t>5. Products and Services</w:t>
      </w:r>
    </w:p>
    <w:p>
      <w:r>
        <w:rPr>
          <w:b w:val="0"/>
          <w:sz w:val="20"/>
        </w:rPr>
        <w:t>Our company offers the following products and services:</w:t>
      </w:r>
    </w:p>
    <w:p>
      <w:r>
        <w:rPr>
          <w:b w:val="0"/>
          <w:sz w:val="20"/>
        </w:rPr>
        <w:t>• Product/Service 1: __________________________________________________</w:t>
      </w:r>
    </w:p>
    <w:p>
      <w:r>
        <w:rPr>
          <w:b w:val="0"/>
          <w:sz w:val="20"/>
        </w:rPr>
        <w:t>• Product/Service 2: __________________________________________________</w:t>
      </w:r>
    </w:p>
    <w:p>
      <w:r>
        <w:rPr>
          <w:b w:val="0"/>
          <w:sz w:val="20"/>
        </w:rPr>
        <w:t>• Product/Service 3: __________________________________________________</w:t>
      </w:r>
    </w:p>
    <w:p>
      <w:r>
        <w:rPr>
          <w:b w:val="0"/>
          <w:sz w:val="20"/>
        </w:rPr>
        <w:t>• Additional offerings as per client requirements and market trends.</w:t>
      </w:r>
    </w:p>
    <w:p/>
    <w:p>
      <w:r>
        <w:rPr>
          <w:b/>
          <w:sz w:val="22"/>
        </w:rPr>
        <w:t>6. Market and Target Audience</w:t>
      </w:r>
    </w:p>
    <w:p>
      <w:r>
        <w:rPr>
          <w:b w:val="0"/>
          <w:sz w:val="20"/>
        </w:rPr>
        <w:t>We primarily serve the following markets and customer segments:</w:t>
      </w:r>
    </w:p>
    <w:p>
      <w:r>
        <w:rPr>
          <w:b w:val="0"/>
          <w:sz w:val="20"/>
        </w:rPr>
        <w:t>• Target Market 1: ____________________________________________________</w:t>
      </w:r>
    </w:p>
    <w:p>
      <w:r>
        <w:rPr>
          <w:b w:val="0"/>
          <w:sz w:val="20"/>
        </w:rPr>
        <w:t>• Target Market 2: ____________________________________________________</w:t>
      </w:r>
    </w:p>
    <w:p>
      <w:r>
        <w:rPr>
          <w:b w:val="0"/>
          <w:sz w:val="20"/>
        </w:rPr>
        <w:t>• Geographic Areas Served: ____________________________________________</w:t>
      </w:r>
    </w:p>
    <w:p/>
    <w:p>
      <w:r>
        <w:rPr>
          <w:b/>
          <w:sz w:val="22"/>
        </w:rPr>
        <w:t>7. Competitive Advantages</w:t>
      </w:r>
    </w:p>
    <w:p>
      <w:r>
        <w:rPr>
          <w:b w:val="0"/>
          <w:sz w:val="20"/>
        </w:rPr>
        <w:t>Our competitive edge includes:</w:t>
      </w:r>
    </w:p>
    <w:p>
      <w:r>
        <w:rPr>
          <w:b w:val="0"/>
          <w:sz w:val="20"/>
        </w:rPr>
        <w:t>• Unique product features and superior quality.</w:t>
      </w:r>
    </w:p>
    <w:p>
      <w:r>
        <w:rPr>
          <w:b w:val="0"/>
          <w:sz w:val="20"/>
        </w:rPr>
        <w:t>• Experienced and dedicated management team.</w:t>
      </w:r>
    </w:p>
    <w:p>
      <w:r>
        <w:rPr>
          <w:b w:val="0"/>
          <w:sz w:val="20"/>
        </w:rPr>
        <w:t>• Strong customer relationships and support services.</w:t>
      </w:r>
    </w:p>
    <w:p>
      <w:r>
        <w:rPr>
          <w:b w:val="0"/>
          <w:sz w:val="20"/>
        </w:rPr>
        <w:t>• Commitment to compliance with all applicable laws and regulations.</w:t>
      </w:r>
    </w:p>
    <w:p/>
    <w:p>
      <w:r>
        <w:rPr>
          <w:b/>
          <w:sz w:val="22"/>
        </w:rPr>
        <w:t>8. Legal and Regulatory Compliance</w:t>
      </w:r>
    </w:p>
    <w:p>
      <w:r>
        <w:rPr>
          <w:b w:val="0"/>
          <w:sz w:val="20"/>
        </w:rPr>
        <w:t>Our company adheres strictly to all applicable federal, state, and local laws and regulations, including but not limited to:</w:t>
      </w:r>
    </w:p>
    <w:p>
      <w:r>
        <w:rPr>
          <w:b w:val="0"/>
          <w:sz w:val="20"/>
        </w:rPr>
        <w:t>• Business licensing and permits.</w:t>
      </w:r>
    </w:p>
    <w:p>
      <w:r>
        <w:rPr>
          <w:b w:val="0"/>
          <w:sz w:val="20"/>
        </w:rPr>
        <w:t>• Tax obligations and reporting.</w:t>
      </w:r>
    </w:p>
    <w:p>
      <w:r>
        <w:rPr>
          <w:b w:val="0"/>
          <w:sz w:val="20"/>
        </w:rPr>
        <w:t>• Employment and labor laws.</w:t>
      </w:r>
    </w:p>
    <w:p>
      <w:r>
        <w:rPr>
          <w:b w:val="0"/>
          <w:sz w:val="20"/>
        </w:rPr>
        <w:t>• Environmental regulations.</w:t>
      </w:r>
    </w:p>
    <w:p>
      <w:r>
        <w:rPr>
          <w:b w:val="0"/>
          <w:sz w:val="20"/>
        </w:rPr>
        <w:t>• Industry-specific standards and certifications.</w:t>
      </w:r>
    </w:p>
    <w:p>
      <w:r>
        <w:rPr>
          <w:b w:val="0"/>
          <w:sz w:val="20"/>
        </w:rPr>
        <w:t>We maintain up-to-date records and conduct periodic audits to ensure ongoing compliance.</w:t>
      </w:r>
    </w:p>
    <w:p/>
    <w:p>
      <w:r>
        <w:rPr>
          <w:b/>
          <w:sz w:val="22"/>
        </w:rPr>
        <w:t>9. Confidentiality and Non-Disclosure</w:t>
      </w:r>
    </w:p>
    <w:p>
      <w:r>
        <w:rPr>
          <w:b w:val="0"/>
          <w:sz w:val="20"/>
        </w:rPr>
        <w:t>All proprietary information, client data, trade secrets, and business strategies are treated as confidential. Employees, contractors, and business partners are required to execute non-disclosure agreements to protect such information and prevent unauthorized use or disclosure.</w:t>
      </w:r>
    </w:p>
    <w:p/>
    <w:p>
      <w:r>
        <w:rPr>
          <w:b/>
          <w:sz w:val="22"/>
        </w:rPr>
        <w:t>10. Corporate Governance</w:t>
      </w:r>
    </w:p>
    <w:p>
      <w:r>
        <w:rPr>
          <w:b w:val="0"/>
          <w:sz w:val="20"/>
        </w:rPr>
        <w:t>Our company operates under a defined governance structure, including:</w:t>
      </w:r>
    </w:p>
    <w:p>
      <w:r>
        <w:rPr>
          <w:b w:val="0"/>
          <w:sz w:val="20"/>
        </w:rPr>
        <w:t>• Board of Directors or Management Committee.</w:t>
      </w:r>
    </w:p>
    <w:p>
      <w:r>
        <w:rPr>
          <w:b w:val="0"/>
          <w:sz w:val="20"/>
        </w:rPr>
        <w:t>• Defined roles and responsibilities for executives and employees.</w:t>
      </w:r>
    </w:p>
    <w:p>
      <w:r>
        <w:rPr>
          <w:b w:val="0"/>
          <w:sz w:val="20"/>
        </w:rPr>
        <w:t>• Policies and procedures to ensure ethical conduct and compliance.</w:t>
      </w:r>
    </w:p>
    <w:p>
      <w:r>
        <w:rPr>
          <w:b w:val="0"/>
          <w:sz w:val="20"/>
        </w:rPr>
        <w:t>• Regular meetings and documentation of decisions and actions.</w:t>
      </w:r>
    </w:p>
    <w:p/>
    <w:p>
      <w:r>
        <w:rPr>
          <w:b/>
          <w:sz w:val="22"/>
        </w:rPr>
        <w:t>11. Health, Safety, and Environment</w:t>
      </w:r>
    </w:p>
    <w:p>
      <w:r>
        <w:rPr>
          <w:b w:val="0"/>
          <w:sz w:val="20"/>
        </w:rPr>
        <w:t>We are committed to maintaining a safe workplace and minimizing environmental impact by adhering to relevant health and safety standards and implementing sustainable business practices.</w:t>
      </w:r>
    </w:p>
    <w:p/>
    <w:p>
      <w:r>
        <w:rPr>
          <w:b/>
          <w:sz w:val="22"/>
        </w:rPr>
        <w:t>12. Client References and Testimonials</w:t>
      </w:r>
    </w:p>
    <w:p>
      <w:r>
        <w:rPr>
          <w:b w:val="0"/>
          <w:sz w:val="20"/>
        </w:rPr>
        <w:t>We proudly provide references and testimonials from satisfied clients upon request. Please contact us for further information.</w:t>
      </w:r>
    </w:p>
    <w:p/>
    <w:p>
      <w:r>
        <w:rPr>
          <w:b/>
          <w:sz w:val="22"/>
        </w:rPr>
        <w:t>13. Contact Information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Website: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COMPANY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https://docs-business.com/company-introduction-template/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company-introduction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