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AGREEMENT TEMPLATE</w:t>
      </w:r>
    </w:p>
    <w:p/>
    <w:p/>
    <w:p>
      <w:r>
        <w:rPr>
          <w:b/>
          <w:sz w:val="20"/>
        </w:rPr>
        <w:t>PARTIES:</w:t>
      </w:r>
    </w:p>
    <w:p>
      <w:r>
        <w:rPr>
          <w:b w:val="0"/>
          <w:sz w:val="20"/>
        </w:rPr>
        <w:t>This Business Agreement (the “Agreement”) is entered into by and between:</w:t>
      </w:r>
    </w:p>
    <w:p>
      <w:r>
        <w:rPr>
          <w:b w:val="0"/>
          <w:sz w:val="20"/>
        </w:rPr>
        <w:t>Company/Individual Name: ________________________________________________</w:t>
      </w:r>
    </w:p>
    <w:p>
      <w:r>
        <w:rPr>
          <w:b w:val="0"/>
          <w:sz w:val="20"/>
        </w:rPr>
        <w:t>Address: ________________________________________________________________</w:t>
      </w:r>
    </w:p>
    <w:p>
      <w:r>
        <w:rPr>
          <w:b w:val="0"/>
          <w:sz w:val="20"/>
        </w:rPr>
        <w:t>Contact Information: ____________________________________________________</w:t>
      </w:r>
    </w:p>
    <w:p/>
    <w:p>
      <w:r>
        <w:rPr>
          <w:b w:val="0"/>
          <w:sz w:val="20"/>
        </w:rPr>
        <w:t>and</w:t>
      </w:r>
    </w:p>
    <w:p/>
    <w:p>
      <w:r>
        <w:rPr>
          <w:b w:val="0"/>
          <w:sz w:val="20"/>
        </w:rPr>
        <w:t>Company/Individual Name: ________________________________________________</w:t>
      </w:r>
    </w:p>
    <w:p>
      <w:r>
        <w:rPr>
          <w:b w:val="0"/>
          <w:sz w:val="20"/>
        </w:rPr>
        <w:t>Address: ________________________________________________________________</w:t>
      </w:r>
    </w:p>
    <w:p>
      <w:r>
        <w:rPr>
          <w:b w:val="0"/>
          <w:sz w:val="20"/>
        </w:rPr>
        <w:t>Contact Information: ____________________________________________________</w:t>
      </w:r>
    </w:p>
    <w:p/>
    <w:p/>
    <w:p>
      <w:r>
        <w:rPr>
          <w:b/>
          <w:sz w:val="20"/>
        </w:rPr>
        <w:t>RECITALS</w:t>
      </w:r>
    </w:p>
    <w:p>
      <w:r>
        <w:rPr>
          <w:b w:val="0"/>
          <w:sz w:val="20"/>
        </w:rPr>
        <w:t>WHEREAS, the Parties desire to enter into a business relationship under the terms and conditions set forth in this Agreement;</w:t>
      </w:r>
    </w:p>
    <w:p>
      <w:r>
        <w:rPr>
          <w:b w:val="0"/>
          <w:sz w:val="20"/>
        </w:rPr>
        <w:t>WHEREAS, each Party represents that it has the authority to enter into this Agreement;</w:t>
      </w:r>
    </w:p>
    <w:p>
      <w:r>
        <w:rPr>
          <w:b w:val="0"/>
          <w:sz w:val="20"/>
        </w:rPr>
        <w:t>NOW, THEREFORE, in consideration of the mutual covenants and agreements herein contained, the Parties agree as follows:</w:t>
      </w:r>
    </w:p>
    <w:p/>
    <w:p/>
    <w:p>
      <w:r>
        <w:rPr>
          <w:b/>
          <w:sz w:val="20"/>
        </w:rPr>
        <w:t>1. DEFINITIONS</w:t>
      </w:r>
    </w:p>
    <w:p>
      <w:r>
        <w:rPr>
          <w:b w:val="0"/>
          <w:sz w:val="20"/>
        </w:rPr>
        <w:t>Unless otherwise defined herein, capitalized terms used in this Agreement shall have the meanings ascribed to them as follows:</w:t>
      </w:r>
    </w:p>
    <w:p>
      <w:r>
        <w:rPr>
          <w:b w:val="0"/>
          <w:sz w:val="20"/>
        </w:rPr>
        <w:t>“Confidential Information” means any non-public, proprietary or confidential information disclosed by one Party to the other.</w:t>
      </w:r>
    </w:p>
    <w:p>
      <w:r>
        <w:rPr>
          <w:b w:val="0"/>
          <w:sz w:val="20"/>
        </w:rPr>
        <w:t>“Effective Date” means the date upon which this Agreement is duly executed by the Parties.</w:t>
      </w:r>
    </w:p>
    <w:p>
      <w:r>
        <w:rPr>
          <w:b w:val="0"/>
          <w:sz w:val="20"/>
        </w:rPr>
        <w:t>“Services” means the business activities described in Section 2.</w:t>
      </w:r>
    </w:p>
    <w:p/>
    <w:p>
      <w:r>
        <w:rPr>
          <w:b/>
          <w:sz w:val="20"/>
        </w:rPr>
        <w:t>2. SCOPE OF SERVICES</w:t>
      </w:r>
    </w:p>
    <w:p>
      <w:r>
        <w:rPr>
          <w:b w:val="0"/>
          <w:sz w:val="20"/>
        </w:rPr>
        <w:t>The Parties agree that the Provider shall perform the following Services:</w:t>
      </w:r>
    </w:p>
    <w:p>
      <w:r>
        <w:rPr>
          <w:b w:val="0"/>
          <w:sz w:val="20"/>
        </w:rPr>
        <w:t>- ________________________________________________________________</w:t>
      </w:r>
    </w:p>
    <w:p>
      <w:r>
        <w:rPr>
          <w:b w:val="0"/>
          <w:sz w:val="20"/>
        </w:rPr>
        <w:t>- ________________________________________________________________</w:t>
      </w:r>
    </w:p>
    <w:p>
      <w:r>
        <w:rPr>
          <w:b w:val="0"/>
          <w:sz w:val="20"/>
        </w:rPr>
        <w:t>The Services shall be performed in a professional and diligent manner in accordance with industry standards.</w:t>
      </w:r>
    </w:p>
    <w:p/>
    <w:p>
      <w:r>
        <w:rPr>
          <w:b/>
          <w:sz w:val="20"/>
        </w:rPr>
        <w:t>3. TERM</w:t>
      </w:r>
    </w:p>
    <w:p>
      <w:r>
        <w:rPr>
          <w:b w:val="0"/>
          <w:sz w:val="20"/>
        </w:rPr>
        <w:t>This Agreement shall commence on the Effective Date and shall continue in full force and effect until terminated pursuant to Section 8.</w:t>
      </w:r>
    </w:p>
    <w:p/>
    <w:p>
      <w:r>
        <w:rPr>
          <w:b/>
          <w:sz w:val="20"/>
        </w:rPr>
        <w:t>4. COMPENSATION</w:t>
      </w:r>
    </w:p>
    <w:p>
      <w:r>
        <w:rPr>
          <w:b w:val="0"/>
          <w:sz w:val="20"/>
        </w:rPr>
        <w:t>In consideration for the Services, the Client shall pay the Provider as follows:</w:t>
      </w:r>
    </w:p>
    <w:p>
      <w:r>
        <w:rPr>
          <w:b w:val="0"/>
          <w:sz w:val="20"/>
        </w:rPr>
        <w:t>- Amount: __________________________________________________________</w:t>
      </w:r>
    </w:p>
    <w:p>
      <w:r>
        <w:rPr>
          <w:b w:val="0"/>
          <w:sz w:val="20"/>
        </w:rPr>
        <w:t>- Payment Terms: ____________________________________________________</w:t>
      </w:r>
    </w:p>
    <w:p>
      <w:r>
        <w:rPr>
          <w:b w:val="0"/>
          <w:sz w:val="20"/>
        </w:rPr>
        <w:t>All payments shall be made in United States Dollars (USD) unless otherwise agreed in writing.</w:t>
      </w:r>
    </w:p>
    <w:p/>
    <w:p>
      <w:r>
        <w:rPr>
          <w:b/>
          <w:sz w:val="20"/>
        </w:rPr>
        <w:t>5. CONFIDENTIALITY</w:t>
      </w:r>
    </w:p>
    <w:p>
      <w:r>
        <w:rPr>
          <w:b w:val="0"/>
          <w:sz w:val="20"/>
        </w:rPr>
        <w:t>Each Party agrees that it shall not disclose Confidential Information to any third party without prior written consent of the disclosing Party, except as required by law.</w:t>
      </w:r>
    </w:p>
    <w:p>
      <w:r>
        <w:rPr>
          <w:b w:val="0"/>
          <w:sz w:val="20"/>
        </w:rPr>
        <w:t>Obligations of confidentiality shall survive termination of this Agreement for a period of two (2) years.</w:t>
      </w:r>
    </w:p>
    <w:p/>
    <w:p>
      <w:r>
        <w:rPr>
          <w:b/>
          <w:sz w:val="20"/>
        </w:rPr>
        <w:t>6. INTELLECTUAL PROPERTY RIGHTS</w:t>
      </w:r>
    </w:p>
    <w:p>
      <w:r>
        <w:rPr>
          <w:b w:val="0"/>
          <w:sz w:val="20"/>
        </w:rPr>
        <w:t>Unless otherwise agreed in writing, all intellectual property rights arising from the provision of the Services shall be owned by the Client.</w:t>
      </w:r>
    </w:p>
    <w:p>
      <w:r>
        <w:rPr>
          <w:b w:val="0"/>
          <w:sz w:val="20"/>
        </w:rPr>
        <w:t>The Provider hereby assigns all rights, title, and interest in such intellectual property to the Client.</w:t>
      </w:r>
    </w:p>
    <w:p/>
    <w:p>
      <w:r>
        <w:rPr>
          <w:b/>
          <w:sz w:val="20"/>
        </w:rPr>
        <w:t>7. REPRESENTATIONS AND WARRANTIES</w:t>
      </w:r>
    </w:p>
    <w:p>
      <w:r>
        <w:rPr>
          <w:b w:val="0"/>
          <w:sz w:val="20"/>
        </w:rPr>
        <w:t>Each Party represents and warrants that it has full power and authority to enter into this Agreement and to perform its obligations hereunder.</w:t>
      </w:r>
    </w:p>
    <w:p>
      <w:r>
        <w:rPr>
          <w:b w:val="0"/>
          <w:sz w:val="20"/>
        </w:rPr>
        <w:t>The Provider represents that the Services will be performed in a professional manner consistent with general industry standards.</w:t>
      </w:r>
    </w:p>
    <w:p/>
    <w:p>
      <w:r>
        <w:rPr>
          <w:b/>
          <w:sz w:val="20"/>
        </w:rPr>
        <w:t>8. TERMINATION</w:t>
      </w:r>
    </w:p>
    <w:p>
      <w:r>
        <w:rPr>
          <w:b w:val="0"/>
          <w:sz w:val="20"/>
        </w:rPr>
        <w:t>Either Party may terminate this Agreement upon thirty (30) days written notice to the other Party.</w:t>
      </w:r>
    </w:p>
    <w:p>
      <w:r>
        <w:rPr>
          <w:b w:val="0"/>
          <w:sz w:val="20"/>
        </w:rPr>
        <w:t>Termination for cause may occur immediately if a Party breaches any material term and fails to cure within fifteen (15) days of written notice.</w:t>
      </w:r>
    </w:p>
    <w:p>
      <w:r>
        <w:rPr>
          <w:b w:val="0"/>
          <w:sz w:val="20"/>
        </w:rPr>
        <w:t>Upon termination, all outstanding payments shall become immediately due and payable.</w:t>
      </w:r>
    </w:p>
    <w:p/>
    <w:p>
      <w:r>
        <w:rPr>
          <w:b/>
          <w:sz w:val="20"/>
        </w:rPr>
        <w:t>9. INDEMNIFICATION</w:t>
      </w:r>
    </w:p>
    <w:p>
      <w:r>
        <w:rPr>
          <w:b w:val="0"/>
          <w:sz w:val="20"/>
        </w:rPr>
        <w:t>Each Party agrees to indemnify, defend, and hold harmless the other Party from and against any claims, liabilities, damages, or expenses arising out of the indemnifying Party’s breach of this Agreement, negligence, or willful misconduct.</w:t>
      </w:r>
    </w:p>
    <w:p/>
    <w:p>
      <w:r>
        <w:rPr>
          <w:b/>
          <w:sz w:val="20"/>
        </w:rPr>
        <w:t>10. LIMITATION OF LIABILITY</w:t>
      </w:r>
    </w:p>
    <w:p>
      <w:r>
        <w:rPr>
          <w:b w:val="0"/>
          <w:sz w:val="20"/>
        </w:rPr>
        <w:t>Except for liability arising from gross negligence or willful misconduct, neither Party shall be liable for any indirect, incidental, consequential, or punitive damages.</w:t>
      </w:r>
    </w:p>
    <w:p>
      <w:r>
        <w:rPr>
          <w:b w:val="0"/>
          <w:sz w:val="20"/>
        </w:rPr>
        <w:t>The total liability of either Party under this Agreement shall not exceed the amount paid by Client to Provider hereunder.</w:t>
      </w:r>
    </w:p>
    <w:p/>
    <w:p>
      <w:r>
        <w:rPr>
          <w:b/>
          <w:sz w:val="20"/>
        </w:rPr>
        <w:t>11.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from this Agreement shall be resolved exclusively in the state or federal courts located within ____________________.</w:t>
      </w:r>
    </w:p>
    <w:p/>
    <w:p>
      <w:r>
        <w:rPr>
          <w:b/>
          <w:sz w:val="20"/>
        </w:rPr>
        <w:t>12. FORCE MAJEURE</w:t>
      </w:r>
    </w:p>
    <w:p>
      <w:r>
        <w:rPr>
          <w:b w:val="0"/>
          <w:sz w:val="20"/>
        </w:rPr>
        <w:t>Neither Party shall be liable for any failure or delay in performance due to causes beyond its reasonable control, including but not limited to acts of God, war, terrorism, labor disputes, or governmental actions.</w:t>
      </w:r>
    </w:p>
    <w:p>
      <w:r>
        <w:rPr>
          <w:b w:val="0"/>
          <w:sz w:val="20"/>
        </w:rPr>
        <w:t>The affected Party shall notify the other promptly and use reasonable efforts to resume performance as soon as possible.</w:t>
      </w:r>
    </w:p>
    <w:p/>
    <w:p>
      <w:r>
        <w:rPr>
          <w:b/>
          <w:sz w:val="20"/>
        </w:rPr>
        <w:t>13. NOTICES</w:t>
      </w:r>
    </w:p>
    <w:p>
      <w:r>
        <w:rPr>
          <w:b w:val="0"/>
          <w:sz w:val="20"/>
        </w:rPr>
        <w:t>All notices or communications under this Agreement shall be in writing and shall be deemed duly given when delivered personally, sent by certified mail, or by recognized overnight courier to the addresses specified herein or as updated by written notice.</w:t>
      </w:r>
    </w:p>
    <w:p/>
    <w:p>
      <w:r>
        <w:rPr>
          <w:b/>
          <w:sz w:val="20"/>
        </w:rPr>
        <w:t>14. ENTIRE AGREEMENT</w:t>
      </w:r>
    </w:p>
    <w:p>
      <w:r>
        <w:rPr>
          <w:b w:val="0"/>
          <w:sz w:val="20"/>
        </w:rPr>
        <w:t>This Agreement constitutes the entire understanding between the Parties with respect to the subject matter hereof and supersedes all prior agreements, oral or written.</w:t>
      </w:r>
    </w:p>
    <w:p>
      <w:r>
        <w:rPr>
          <w:b w:val="0"/>
          <w:sz w:val="20"/>
        </w:rPr>
        <w:t>Any amendments or modifications must be in writing and signed by both Parties.</w:t>
      </w:r>
    </w:p>
    <w:p/>
    <w:p>
      <w:r>
        <w:rPr>
          <w:b/>
          <w:sz w:val="20"/>
        </w:rPr>
        <w:t>15. SEVERABILITY</w:t>
      </w:r>
    </w:p>
    <w:p>
      <w:r>
        <w:rPr>
          <w:b w:val="0"/>
          <w:sz w:val="20"/>
        </w:rPr>
        <w:t>If any provision of this Agreement is determined to be invalid or unenforceable, the remaining provisions shall continue in full force and effect.</w:t>
      </w:r>
    </w:p>
    <w:p/>
    <w:p>
      <w:r>
        <w:rPr>
          <w:b/>
          <w:sz w:val="20"/>
        </w:rPr>
        <w:t>16. WAIVER</w:t>
      </w:r>
    </w:p>
    <w:p>
      <w:r>
        <w:rPr>
          <w:b w:val="0"/>
          <w:sz w:val="20"/>
        </w:rPr>
        <w:t>No waiver of any breach or default hereunder shall be deemed a waiver of any preceding or subsequent breach or default.</w:t>
      </w:r>
    </w:p>
    <w:p/>
    <w:p/>
    <w:p>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w:t>
            </w:r>
          </w:p>
        </w:tc>
        <w:tc>
          <w:tcPr>
            <w:tcW w:type="dxa" w:w="4986"/>
            <w:tcBorders>
              <w:top w:val="nil"/>
              <w:left w:val="nil"/>
              <w:bottom w:val="nil"/>
              <w:right w:val="nil"/>
              <w:insideH w:val="nil"/>
              <w:insideV w:val="nil"/>
            </w:tcBorders>
          </w:tcPr>
          <w:p>
            <w:pPr>
              <w:jc w:val="center"/>
            </w:pPr>
            <w:r>
              <w:t>Name and Title: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https://docs-business.com/business-document-template/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usiness-docu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