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BRAND COLLABORATION PROPOSAL</w:t>
      </w:r>
    </w:p>
    <w:p/>
    <w:p>
      <w:r>
        <w:rPr>
          <w:b/>
          <w:sz w:val="20"/>
        </w:rPr>
        <w:t>Proposing Party Information:</w:t>
      </w:r>
    </w:p>
    <w:p>
      <w:r>
        <w:rPr>
          <w:b w:val="0"/>
          <w:sz w:val="20"/>
        </w:rPr>
        <w:t>Company/Individual Name: _______________________________________________________</w:t>
      </w:r>
    </w:p>
    <w:p>
      <w:r>
        <w:rPr>
          <w:b w:val="0"/>
          <w:sz w:val="20"/>
        </w:rPr>
        <w:t>Contact Person: ________________________________________________________________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r>
        <w:rPr>
          <w:b w:val="0"/>
          <w:sz w:val="20"/>
        </w:rPr>
        <w:t>Email: ________________________________________________________________________</w:t>
      </w:r>
    </w:p>
    <w:p/>
    <w:p>
      <w:r>
        <w:rPr>
          <w:b/>
          <w:sz w:val="20"/>
        </w:rPr>
        <w:t>Recipient Party Information:</w:t>
      </w:r>
    </w:p>
    <w:p>
      <w:r>
        <w:rPr>
          <w:b w:val="0"/>
          <w:sz w:val="20"/>
        </w:rPr>
        <w:t>Company/Individual Name: _______________________________________________________</w:t>
      </w:r>
    </w:p>
    <w:p>
      <w:r>
        <w:rPr>
          <w:b w:val="0"/>
          <w:sz w:val="20"/>
        </w:rPr>
        <w:t>Contact Person: ________________________________________________________________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r>
        <w:rPr>
          <w:b w:val="0"/>
          <w:sz w:val="20"/>
        </w:rPr>
        <w:t>Email: ________________________________________________________________________</w:t>
      </w:r>
    </w:p>
    <w:p/>
    <w:p>
      <w:r>
        <w:rPr>
          <w:b/>
          <w:sz w:val="20"/>
        </w:rPr>
        <w:t>1. Collaboration Overview</w:t>
      </w:r>
    </w:p>
    <w:p>
      <w:r>
        <w:rPr>
          <w:b w:val="0"/>
          <w:sz w:val="20"/>
        </w:rPr>
        <w:t>The Proposing Party hereby proposes a brand collaboration with the Recipient Party to mutually promote products, services, and brand awareness through agreed marketing and advertising efforts. Both parties agree to collaborate in good faith to achieve successful outcomes as detailed in this proposal.</w:t>
      </w:r>
    </w:p>
    <w:p/>
    <w:p>
      <w:r>
        <w:rPr>
          <w:b/>
          <w:sz w:val="20"/>
        </w:rPr>
        <w:t>2. Objectives and Goals</w:t>
      </w:r>
    </w:p>
    <w:p>
      <w:r>
        <w:rPr>
          <w:b w:val="0"/>
          <w:sz w:val="20"/>
        </w:rPr>
        <w:t>The primary objectives of this collaboration include, but are not limited to:</w:t>
      </w:r>
    </w:p>
    <w:p>
      <w:r>
        <w:rPr>
          <w:b w:val="0"/>
          <w:sz w:val="20"/>
        </w:rPr>
        <w:t>• Enhancing brand visibility and reach for both parties.</w:t>
      </w:r>
    </w:p>
    <w:p>
      <w:r>
        <w:rPr>
          <w:b w:val="0"/>
          <w:sz w:val="20"/>
        </w:rPr>
        <w:t>• Coordinating marketing campaigns and content creation.</w:t>
      </w:r>
    </w:p>
    <w:p>
      <w:r>
        <w:rPr>
          <w:b w:val="0"/>
          <w:sz w:val="20"/>
        </w:rPr>
        <w:t>• Leveraging each party’s audience and resources to maximize impact.</w:t>
      </w:r>
    </w:p>
    <w:p/>
    <w:p>
      <w:r>
        <w:rPr>
          <w:b/>
          <w:sz w:val="20"/>
        </w:rPr>
        <w:t>3. Scope of Work</w:t>
      </w:r>
    </w:p>
    <w:p>
      <w:r>
        <w:rPr>
          <w:b w:val="0"/>
          <w:sz w:val="20"/>
        </w:rPr>
        <w:t>Both parties agree to perform the following activities as part of this collaboration:</w:t>
      </w:r>
    </w:p>
    <w:p>
      <w:r>
        <w:rPr>
          <w:b w:val="0"/>
          <w:sz w:val="20"/>
        </w:rPr>
        <w:t>• Joint marketing campaigns, including digital, social media, and offline promotions.</w:t>
      </w:r>
    </w:p>
    <w:p>
      <w:r>
        <w:rPr>
          <w:b w:val="0"/>
          <w:sz w:val="20"/>
        </w:rPr>
        <w:t>• Content creation such as blogs, videos, social posts, and newsletters.</w:t>
      </w:r>
    </w:p>
    <w:p>
      <w:r>
        <w:rPr>
          <w:b w:val="0"/>
          <w:sz w:val="20"/>
        </w:rPr>
        <w:t>• Sharing of marketing materials and brand assets as needed.</w:t>
      </w:r>
    </w:p>
    <w:p>
      <w:r>
        <w:rPr>
          <w:b w:val="0"/>
          <w:sz w:val="20"/>
        </w:rPr>
        <w:t>• Periodic meetings to review progress and adjust strategies.</w:t>
      </w:r>
    </w:p>
    <w:p/>
    <w:p>
      <w:r>
        <w:rPr>
          <w:b/>
          <w:sz w:val="20"/>
        </w:rPr>
        <w:t>4. Roles and Responsibilities</w:t>
      </w:r>
    </w:p>
    <w:p>
      <w:r>
        <w:rPr>
          <w:b w:val="0"/>
          <w:sz w:val="20"/>
        </w:rPr>
        <w:t>The roles and responsibilities of each party shall be as follows:</w:t>
      </w:r>
    </w:p>
    <w:p>
      <w:r>
        <w:rPr>
          <w:b w:val="0"/>
          <w:sz w:val="20"/>
        </w:rPr>
        <w:t>Proposing Party:</w:t>
      </w:r>
    </w:p>
    <w:p>
      <w:r>
        <w:rPr>
          <w:b w:val="0"/>
          <w:sz w:val="20"/>
        </w:rPr>
        <w:t>• Develop and provide marketing content, materials, and campaign concepts.</w:t>
      </w:r>
    </w:p>
    <w:p>
      <w:r>
        <w:rPr>
          <w:b w:val="0"/>
          <w:sz w:val="20"/>
        </w:rPr>
        <w:t>• Manage social media postings and coordinate advertising efforts.</w:t>
      </w:r>
    </w:p>
    <w:p>
      <w:r>
        <w:rPr>
          <w:b w:val="0"/>
          <w:sz w:val="20"/>
        </w:rPr>
        <w:t>Recipient Party:</w:t>
      </w:r>
    </w:p>
    <w:p>
      <w:r>
        <w:rPr>
          <w:b w:val="0"/>
          <w:sz w:val="20"/>
        </w:rPr>
        <w:t>• Approve marketing materials and content prior to publication.</w:t>
      </w:r>
    </w:p>
    <w:p>
      <w:r>
        <w:rPr>
          <w:b w:val="0"/>
          <w:sz w:val="20"/>
        </w:rPr>
        <w:t>• Provide access to relevant brand assets and contact points.</w:t>
      </w:r>
    </w:p>
    <w:p>
      <w:r>
        <w:rPr>
          <w:b w:val="0"/>
          <w:sz w:val="20"/>
        </w:rPr>
        <w:t>• Actively participate in joint promotional activities.</w:t>
      </w:r>
    </w:p>
    <w:p/>
    <w:p>
      <w:r>
        <w:rPr>
          <w:b/>
          <w:sz w:val="20"/>
        </w:rPr>
        <w:t>5. Intellectual Property Rights</w:t>
      </w:r>
    </w:p>
    <w:p>
      <w:r>
        <w:rPr>
          <w:b w:val="0"/>
          <w:sz w:val="20"/>
        </w:rPr>
        <w:t>Each party retains all right, title, and interest in and to its own trademarks, trade names, logos, copyrights, patents, and other intellectual property ("IP"). Neither party grants any license or other rights under its IP except as expressly set forth in this proposal. Any jointly created content or intellectual property shall be owned jointly unless agreed otherwise in writing.</w:t>
      </w:r>
    </w:p>
    <w:p/>
    <w:p>
      <w:r>
        <w:rPr>
          <w:b/>
          <w:sz w:val="20"/>
        </w:rPr>
        <w:t>6. Confidentiality</w:t>
      </w:r>
    </w:p>
    <w:p>
      <w:r>
        <w:rPr>
          <w:b w:val="0"/>
          <w:sz w:val="20"/>
        </w:rPr>
        <w:t>Both parties agree to keep confidential all non-public information disclosed during the collaboration. Confidential information shall not be disclosed to any third party without prior written consent, except as required by law. This obligation shall survive the termination of this proposal.</w:t>
      </w:r>
    </w:p>
    <w:p/>
    <w:p>
      <w:r>
        <w:rPr>
          <w:b/>
          <w:sz w:val="20"/>
        </w:rPr>
        <w:t>7. Term and Termination</w:t>
      </w:r>
    </w:p>
    <w:p>
      <w:r>
        <w:rPr>
          <w:b w:val="0"/>
          <w:sz w:val="20"/>
        </w:rPr>
        <w:t>This collaboration proposal shall commence upon acceptance by both parties and shall continue for a period of _______ months unless earlier terminated by either party with a written notice of _______ days. Termination shall not relieve either party of obligations incurred prior to the termination date.</w:t>
      </w:r>
    </w:p>
    <w:p/>
    <w:p>
      <w:r>
        <w:rPr>
          <w:b/>
          <w:sz w:val="20"/>
        </w:rPr>
        <w:t>8. Compensation and Expenses</w:t>
      </w:r>
    </w:p>
    <w:p>
      <w:r>
        <w:rPr>
          <w:b w:val="0"/>
          <w:sz w:val="20"/>
        </w:rPr>
        <w:t>Unless otherwise agreed in writing, each party shall bear its own costs and expenses incurred in connection with this collaboration. Any compensation, reimbursements, or financial arrangements must be agreed upon in a separate written agreement.</w:t>
      </w:r>
    </w:p>
    <w:p/>
    <w:p>
      <w:r>
        <w:rPr>
          <w:b/>
          <w:sz w:val="20"/>
        </w:rPr>
        <w:t>9. Representations and Warranties</w:t>
      </w:r>
    </w:p>
    <w:p>
      <w:r>
        <w:rPr>
          <w:b w:val="0"/>
          <w:sz w:val="20"/>
        </w:rPr>
        <w:t>Each party represents and warrants that it has the full power and authority to enter into this proposal and to perform its obligations hereunder. Each party further represents that the collaboration will not infringe upon the rights of any third party.</w:t>
      </w:r>
    </w:p>
    <w:p/>
    <w:p>
      <w:r>
        <w:rPr>
          <w:b/>
          <w:sz w:val="20"/>
        </w:rPr>
        <w:t>10. Indemnification</w:t>
      </w:r>
    </w:p>
    <w:p>
      <w:r>
        <w:rPr>
          <w:b w:val="0"/>
          <w:sz w:val="20"/>
        </w:rPr>
        <w:t>Each party agrees to indemnify, defend, and hold harmless the other party and its affiliates, officers, directors, employees, and agents from and against any and all claims, damages, liabilities, costs, and expenses arising out of or related to any breach of this proposal, negligence, or willful misconduct.</w:t>
      </w:r>
    </w:p>
    <w:p/>
    <w:p>
      <w:r>
        <w:rPr>
          <w:b/>
          <w:sz w:val="20"/>
        </w:rPr>
        <w:t>11. Limitation of Liability</w:t>
      </w:r>
    </w:p>
    <w:p>
      <w:r>
        <w:rPr>
          <w:b w:val="0"/>
          <w:sz w:val="20"/>
        </w:rPr>
        <w:t>Neither party shall be liable to the other for any indirect, incidental, consequential, special, or punitive damages arising out of or related to this proposal, even if advised of the possibility of such damages. The total aggregate liability shall not exceed the amount paid or payable under this proposal, if any.</w:t>
      </w:r>
    </w:p>
    <w:p/>
    <w:p>
      <w:r>
        <w:rPr>
          <w:b/>
          <w:sz w:val="20"/>
        </w:rPr>
        <w:t>12. Governing Law and Dispute Resolution</w:t>
      </w:r>
    </w:p>
    <w:p>
      <w:r>
        <w:rPr>
          <w:b w:val="0"/>
          <w:sz w:val="20"/>
        </w:rPr>
        <w:t>This proposal shall be governed by and construed in accordance with the laws of the United States and the State of __________________, without regard to its conflict of law principles. Any disputes arising out of or relating to this proposal shall be resolved through good faith negotiations. If unresolved, disputes shall be submitted to binding arbitration in accordance with the rules of the American Arbitration Association in the designated state.</w:t>
      </w:r>
    </w:p>
    <w:p/>
    <w:p>
      <w:r>
        <w:rPr>
          <w:b/>
          <w:sz w:val="20"/>
        </w:rPr>
        <w:t>13. Entire Agreement</w:t>
      </w:r>
    </w:p>
    <w:p>
      <w:r>
        <w:rPr>
          <w:b w:val="0"/>
          <w:sz w:val="20"/>
        </w:rPr>
        <w:t>This proposal constitutes the entire agreement between the parties with respect to the subject matter hereof and supersedes all prior oral or written understandings or agreements. Any modification or amendment must be in writing and executed by both parties.</w:t>
      </w:r>
    </w:p>
    <w:p/>
    <w:p/>
    <w:p>
      <w:pPr>
        <w:jc w:val="center"/>
      </w:pPr>
      <w:r>
        <w:rPr>
          <w:b/>
          <w:sz w:val="20"/>
        </w:rPr>
        <w:t>Acknowledgment and Acceptance</w:t>
      </w:r>
    </w:p>
    <w:p>
      <w:pPr>
        <w:jc w:val="center"/>
      </w:pPr>
      <w:r>
        <w:rPr>
          <w:b w:val="0"/>
          <w:sz w:val="20"/>
        </w:rPr>
        <w:t>The undersigned hereby acknowledge that they have read, understand, and agree to the terms of this Brand Collaboration Proposal.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PROPOSING PARTY</w:t>
            </w:r>
          </w:p>
        </w:tc>
        <w:tc>
          <w:tcPr>
            <w:tcW w:type="dxa" w:w="4986"/>
            <w:tcBorders>
              <w:top w:val="nil"/>
              <w:left w:val="nil"/>
              <w:bottom w:val="nil"/>
              <w:right w:val="nil"/>
              <w:insideH w:val="nil"/>
              <w:insideV w:val="nil"/>
            </w:tcBorders>
          </w:tcPr>
          <w:p>
            <w:pPr>
              <w:jc w:val="center"/>
            </w:pPr>
            <w:r>
              <w:t>RECIPIENT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https://docs-business.com/brand-collaboration-proposal-template/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rand-collaboration-proposa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